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98CD3" w14:textId="77777777" w:rsidR="00665361" w:rsidRPr="00465934" w:rsidRDefault="00665361" w:rsidP="00665361">
      <w:pPr>
        <w:spacing w:after="0"/>
        <w:rPr>
          <w:rFonts w:ascii="Times New Roman" w:hAnsi="Times New Roman" w:cs="Times New Roman"/>
          <w:sz w:val="28"/>
          <w:szCs w:val="28"/>
        </w:rPr>
      </w:pPr>
    </w:p>
    <w:tbl>
      <w:tblPr>
        <w:tblW w:w="10490" w:type="dxa"/>
        <w:tblInd w:w="-743" w:type="dxa"/>
        <w:tblBorders>
          <w:bottom w:val="single" w:sz="24" w:space="0" w:color="auto"/>
        </w:tblBorders>
        <w:tblLayout w:type="fixed"/>
        <w:tblLook w:val="0000" w:firstRow="0" w:lastRow="0" w:firstColumn="0" w:lastColumn="0" w:noHBand="0" w:noVBand="0"/>
      </w:tblPr>
      <w:tblGrid>
        <w:gridCol w:w="1702"/>
        <w:gridCol w:w="8788"/>
      </w:tblGrid>
      <w:tr w:rsidR="003C10AB" w:rsidRPr="003A5407" w14:paraId="549F8ACC" w14:textId="77777777" w:rsidTr="00167219">
        <w:trPr>
          <w:trHeight w:val="1540"/>
        </w:trPr>
        <w:tc>
          <w:tcPr>
            <w:tcW w:w="1702" w:type="dxa"/>
          </w:tcPr>
          <w:p w14:paraId="5B3C57F0" w14:textId="1563904F" w:rsidR="003C10AB" w:rsidRDefault="003C10AB" w:rsidP="00167219">
            <w:pPr>
              <w:spacing w:after="0"/>
              <w:ind w:left="100"/>
              <w:rPr>
                <w:rFonts w:ascii="Times New Roman" w:hAnsi="Times New Roman" w:cs="Times New Roman"/>
                <w:sz w:val="28"/>
                <w:szCs w:val="20"/>
              </w:rPr>
            </w:pPr>
            <w:r>
              <w:rPr>
                <w:rFonts w:ascii="Times New Roman" w:hAnsi="Times New Roman" w:cs="Times New Roman"/>
                <w:noProof/>
                <w:sz w:val="28"/>
                <w:szCs w:val="20"/>
                <w:lang w:val="en-US" w:eastAsia="en-US"/>
              </w:rPr>
              <w:drawing>
                <wp:anchor distT="0" distB="0" distL="114300" distR="114300" simplePos="0" relativeHeight="251663360" behindDoc="0" locked="0" layoutInCell="1" allowOverlap="1" wp14:anchorId="3679E6A8" wp14:editId="01830712">
                  <wp:simplePos x="0" y="0"/>
                  <wp:positionH relativeFrom="column">
                    <wp:posOffset>146050</wp:posOffset>
                  </wp:positionH>
                  <wp:positionV relativeFrom="paragraph">
                    <wp:posOffset>-234950</wp:posOffset>
                  </wp:positionV>
                  <wp:extent cx="1266825" cy="1194435"/>
                  <wp:effectExtent l="0" t="0" r="9525" b="5715"/>
                  <wp:wrapNone/>
                  <wp:docPr id="3" name="Picture 3" descr="D:\Wins Document\Unsrat\Logo UNS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ins Document\Unsrat\Logo UNSRAT.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Lst>
                          </a:blip>
                          <a:srcRect/>
                          <a:stretch>
                            <a:fillRect/>
                          </a:stretch>
                        </pic:blipFill>
                        <pic:spPr bwMode="auto">
                          <a:xfrm>
                            <a:off x="0" y="0"/>
                            <a:ext cx="1266825" cy="11944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506717F" w14:textId="77777777" w:rsidR="003C10AB" w:rsidRDefault="003C10AB" w:rsidP="00167219">
            <w:pPr>
              <w:spacing w:after="0"/>
              <w:ind w:left="1701"/>
              <w:jc w:val="center"/>
              <w:rPr>
                <w:rFonts w:ascii="Times New Roman" w:hAnsi="Times New Roman" w:cs="Times New Roman"/>
                <w:sz w:val="28"/>
                <w:szCs w:val="20"/>
              </w:rPr>
            </w:pPr>
          </w:p>
          <w:p w14:paraId="533CF0C6" w14:textId="77777777" w:rsidR="003C10AB" w:rsidRPr="006D2279" w:rsidRDefault="003C10AB" w:rsidP="00167219">
            <w:pPr>
              <w:spacing w:after="0"/>
              <w:jc w:val="center"/>
              <w:rPr>
                <w:rFonts w:ascii="Times New Roman" w:hAnsi="Times New Roman" w:cs="Times New Roman"/>
                <w:color w:val="000000" w:themeColor="text1"/>
                <w:sz w:val="28"/>
                <w:szCs w:val="20"/>
              </w:rPr>
            </w:pPr>
          </w:p>
        </w:tc>
        <w:tc>
          <w:tcPr>
            <w:tcW w:w="8788" w:type="dxa"/>
          </w:tcPr>
          <w:p w14:paraId="63EDBB63" w14:textId="77777777" w:rsidR="003C10AB" w:rsidRPr="00EA7921" w:rsidRDefault="00EA7921" w:rsidP="00167219">
            <w:pPr>
              <w:autoSpaceDE w:val="0"/>
              <w:autoSpaceDN w:val="0"/>
              <w:adjustRightInd w:val="0"/>
              <w:spacing w:after="0" w:line="216" w:lineRule="auto"/>
              <w:jc w:val="center"/>
              <w:rPr>
                <w:rFonts w:ascii="Times New Roman" w:hAnsi="Times New Roman" w:cs="Times New Roman"/>
                <w:sz w:val="28"/>
                <w:szCs w:val="28"/>
              </w:rPr>
            </w:pPr>
            <w:r w:rsidRPr="00EA7921">
              <w:rPr>
                <w:rFonts w:ascii="Times New Roman" w:hAnsi="Times New Roman" w:cs="Times New Roman"/>
                <w:sz w:val="32"/>
                <w:szCs w:val="32"/>
              </w:rPr>
              <w:t>KEMENTERIAN PENDIDIKAN,</w:t>
            </w:r>
            <w:r w:rsidR="003C10AB" w:rsidRPr="00EA7921">
              <w:rPr>
                <w:rFonts w:ascii="Times New Roman" w:hAnsi="Times New Roman" w:cs="Times New Roman"/>
                <w:sz w:val="32"/>
                <w:szCs w:val="32"/>
              </w:rPr>
              <w:t xml:space="preserve"> KEBUD</w:t>
            </w:r>
            <w:r w:rsidR="003C10AB" w:rsidRPr="00EA7921">
              <w:rPr>
                <w:rFonts w:ascii="Times New Roman" w:hAnsi="Times New Roman" w:cs="Times New Roman"/>
                <w:sz w:val="28"/>
                <w:szCs w:val="28"/>
              </w:rPr>
              <w:t>AYAAN</w:t>
            </w:r>
            <w:r w:rsidRPr="00EA7921">
              <w:rPr>
                <w:rFonts w:ascii="Times New Roman" w:hAnsi="Times New Roman" w:cs="Times New Roman"/>
                <w:sz w:val="28"/>
                <w:szCs w:val="28"/>
              </w:rPr>
              <w:t>,</w:t>
            </w:r>
          </w:p>
          <w:p w14:paraId="323AAE8A" w14:textId="77777777" w:rsidR="00EA7921" w:rsidRPr="00EA7921" w:rsidRDefault="00EA7921" w:rsidP="00167219">
            <w:pPr>
              <w:autoSpaceDE w:val="0"/>
              <w:autoSpaceDN w:val="0"/>
              <w:adjustRightInd w:val="0"/>
              <w:spacing w:after="0" w:line="216" w:lineRule="auto"/>
              <w:jc w:val="center"/>
              <w:rPr>
                <w:rFonts w:ascii="Times New Roman" w:hAnsi="Times New Roman" w:cs="Times New Roman"/>
                <w:sz w:val="32"/>
                <w:szCs w:val="32"/>
              </w:rPr>
            </w:pPr>
            <w:r w:rsidRPr="00EA7921">
              <w:rPr>
                <w:rFonts w:ascii="Times New Roman" w:hAnsi="Times New Roman" w:cs="Times New Roman"/>
                <w:sz w:val="32"/>
                <w:szCs w:val="32"/>
              </w:rPr>
              <w:t xml:space="preserve">RISET, </w:t>
            </w:r>
            <w:r w:rsidR="009971C9">
              <w:rPr>
                <w:rFonts w:ascii="Times New Roman" w:hAnsi="Times New Roman" w:cs="Times New Roman"/>
                <w:sz w:val="32"/>
                <w:szCs w:val="32"/>
              </w:rPr>
              <w:t xml:space="preserve">DAN </w:t>
            </w:r>
            <w:r w:rsidRPr="00EA7921">
              <w:rPr>
                <w:rFonts w:ascii="Times New Roman" w:hAnsi="Times New Roman" w:cs="Times New Roman"/>
                <w:sz w:val="32"/>
                <w:szCs w:val="32"/>
              </w:rPr>
              <w:t>TEKNOLOGI</w:t>
            </w:r>
          </w:p>
          <w:p w14:paraId="1046BB5A" w14:textId="77777777" w:rsidR="003C10AB" w:rsidRDefault="003C10AB" w:rsidP="00167219">
            <w:pPr>
              <w:autoSpaceDE w:val="0"/>
              <w:autoSpaceDN w:val="0"/>
              <w:adjustRightInd w:val="0"/>
              <w:spacing w:after="0" w:line="216" w:lineRule="auto"/>
              <w:jc w:val="center"/>
              <w:rPr>
                <w:rFonts w:ascii="Times New Roman" w:hAnsi="Times New Roman" w:cs="Times New Roman"/>
                <w:sz w:val="28"/>
                <w:szCs w:val="28"/>
              </w:rPr>
            </w:pPr>
            <w:r w:rsidRPr="00945F8F">
              <w:rPr>
                <w:rFonts w:ascii="Times New Roman" w:hAnsi="Times New Roman" w:cs="Times New Roman"/>
                <w:sz w:val="28"/>
                <w:szCs w:val="28"/>
              </w:rPr>
              <w:t>UNIVERSITAS SAM RATULANGI</w:t>
            </w:r>
          </w:p>
          <w:p w14:paraId="048E2FA9" w14:textId="77777777" w:rsidR="003C10AB" w:rsidRPr="006C03EC" w:rsidRDefault="003C10AB" w:rsidP="00167219">
            <w:pPr>
              <w:autoSpaceDE w:val="0"/>
              <w:autoSpaceDN w:val="0"/>
              <w:adjustRightInd w:val="0"/>
              <w:spacing w:after="0" w:line="216" w:lineRule="auto"/>
              <w:jc w:val="center"/>
              <w:rPr>
                <w:rFonts w:ascii="Times New Roman" w:hAnsi="Times New Roman" w:cs="Times New Roman"/>
                <w:sz w:val="24"/>
                <w:szCs w:val="24"/>
              </w:rPr>
            </w:pPr>
            <w:proofErr w:type="gramStart"/>
            <w:r w:rsidRPr="006C03EC">
              <w:rPr>
                <w:rFonts w:ascii="Times New Roman" w:hAnsi="Times New Roman" w:cs="Times New Roman"/>
                <w:sz w:val="24"/>
                <w:szCs w:val="24"/>
              </w:rPr>
              <w:t>Alamat :</w:t>
            </w:r>
            <w:proofErr w:type="gramEnd"/>
            <w:r w:rsidRPr="006C03EC">
              <w:rPr>
                <w:rFonts w:ascii="Times New Roman" w:hAnsi="Times New Roman" w:cs="Times New Roman"/>
                <w:sz w:val="24"/>
                <w:szCs w:val="24"/>
              </w:rPr>
              <w:t xml:space="preserve"> Kampus UNSRAT Manado</w:t>
            </w:r>
          </w:p>
          <w:p w14:paraId="38C5825E" w14:textId="77777777" w:rsidR="003C10AB" w:rsidRDefault="003C10AB" w:rsidP="00167219">
            <w:pPr>
              <w:autoSpaceDE w:val="0"/>
              <w:autoSpaceDN w:val="0"/>
              <w:adjustRightInd w:val="0"/>
              <w:spacing w:after="0" w:line="240" w:lineRule="auto"/>
              <w:jc w:val="center"/>
              <w:rPr>
                <w:rStyle w:val="Hyperlink"/>
                <w:rFonts w:ascii="Times New Roman" w:hAnsi="Times New Roman" w:cs="Times New Roman"/>
                <w:sz w:val="24"/>
                <w:szCs w:val="24"/>
              </w:rPr>
            </w:pPr>
            <w:r>
              <w:rPr>
                <w:rFonts w:ascii="Times New Roman" w:hAnsi="Times New Roman" w:cs="Times New Roman"/>
                <w:sz w:val="24"/>
                <w:szCs w:val="24"/>
              </w:rPr>
              <w:t xml:space="preserve">Email: lp3@unsrat.ac.id       </w:t>
            </w:r>
            <w:r w:rsidRPr="006C03EC">
              <w:rPr>
                <w:rFonts w:ascii="Times New Roman" w:hAnsi="Times New Roman" w:cs="Times New Roman"/>
                <w:sz w:val="24"/>
                <w:szCs w:val="24"/>
              </w:rPr>
              <w:t xml:space="preserve">Laman:   </w:t>
            </w:r>
            <w:hyperlink r:id="rId10" w:history="1">
              <w:r w:rsidRPr="006C03EC">
                <w:rPr>
                  <w:rStyle w:val="Hyperlink"/>
                  <w:rFonts w:ascii="Times New Roman" w:hAnsi="Times New Roman" w:cs="Times New Roman"/>
                  <w:sz w:val="24"/>
                  <w:szCs w:val="24"/>
                </w:rPr>
                <w:t>http://www.unsrat.ac.id</w:t>
              </w:r>
            </w:hyperlink>
          </w:p>
          <w:p w14:paraId="0C272412" w14:textId="77777777" w:rsidR="003C10AB" w:rsidRPr="003A5407" w:rsidRDefault="003C10AB" w:rsidP="00167219">
            <w:pPr>
              <w:autoSpaceDE w:val="0"/>
              <w:autoSpaceDN w:val="0"/>
              <w:adjustRightInd w:val="0"/>
              <w:spacing w:after="0" w:line="240" w:lineRule="auto"/>
              <w:jc w:val="center"/>
              <w:rPr>
                <w:rFonts w:ascii="Times New Roman" w:hAnsi="Times New Roman" w:cs="Times New Roman"/>
                <w:i/>
                <w:sz w:val="12"/>
                <w:szCs w:val="24"/>
              </w:rPr>
            </w:pPr>
          </w:p>
        </w:tc>
      </w:tr>
    </w:tbl>
    <w:p w14:paraId="079CA029" w14:textId="77777777" w:rsidR="00CB4345" w:rsidRDefault="00CB4345" w:rsidP="003766F7">
      <w:pPr>
        <w:tabs>
          <w:tab w:val="left" w:pos="5130"/>
        </w:tabs>
        <w:spacing w:after="0"/>
        <w:jc w:val="center"/>
        <w:rPr>
          <w:rFonts w:ascii="Times New Roman" w:hAnsi="Times New Roman" w:cs="Times New Roman"/>
          <w:sz w:val="28"/>
          <w:szCs w:val="28"/>
        </w:rPr>
      </w:pPr>
    </w:p>
    <w:p w14:paraId="1EB8F586" w14:textId="77777777" w:rsidR="003C10AB" w:rsidRPr="00CB4345" w:rsidRDefault="003C10AB" w:rsidP="003766F7">
      <w:pPr>
        <w:tabs>
          <w:tab w:val="left" w:pos="5130"/>
        </w:tabs>
        <w:spacing w:after="0"/>
        <w:jc w:val="center"/>
        <w:rPr>
          <w:rFonts w:ascii="Times New Roman" w:hAnsi="Times New Roman" w:cs="Times New Roman"/>
          <w:b/>
          <w:sz w:val="28"/>
          <w:szCs w:val="28"/>
        </w:rPr>
      </w:pPr>
      <w:r w:rsidRPr="00CB4345">
        <w:rPr>
          <w:rFonts w:ascii="Times New Roman" w:hAnsi="Times New Roman" w:cs="Times New Roman"/>
          <w:b/>
          <w:sz w:val="28"/>
          <w:szCs w:val="28"/>
        </w:rPr>
        <w:t xml:space="preserve">KONTRAK PENYUSUNAN </w:t>
      </w:r>
      <w:r w:rsidR="003766F7" w:rsidRPr="00CB4345">
        <w:rPr>
          <w:rFonts w:ascii="Times New Roman" w:hAnsi="Times New Roman" w:cs="Times New Roman"/>
          <w:b/>
          <w:sz w:val="28"/>
          <w:szCs w:val="28"/>
        </w:rPr>
        <w:t>BUKU AJAR</w:t>
      </w:r>
    </w:p>
    <w:p w14:paraId="38AFEB19" w14:textId="77777777" w:rsidR="003C10AB" w:rsidRPr="00CB4345" w:rsidRDefault="009971C9" w:rsidP="003C10AB">
      <w:pPr>
        <w:spacing w:after="0"/>
        <w:jc w:val="center"/>
        <w:rPr>
          <w:rFonts w:ascii="Times New Roman" w:hAnsi="Times New Roman" w:cs="Times New Roman"/>
          <w:b/>
          <w:sz w:val="24"/>
          <w:szCs w:val="24"/>
        </w:rPr>
      </w:pPr>
      <w:r>
        <w:rPr>
          <w:rFonts w:ascii="Times New Roman" w:hAnsi="Times New Roman" w:cs="Times New Roman"/>
          <w:b/>
          <w:sz w:val="24"/>
          <w:szCs w:val="24"/>
        </w:rPr>
        <w:t>TAHUN ANGGARAN 2021</w:t>
      </w:r>
    </w:p>
    <w:p w14:paraId="4FDAFA9E" w14:textId="77777777" w:rsidR="003C10AB" w:rsidRPr="00CB4345" w:rsidRDefault="003C10AB" w:rsidP="003C10AB">
      <w:pPr>
        <w:spacing w:after="0"/>
        <w:jc w:val="center"/>
        <w:rPr>
          <w:rFonts w:ascii="Times New Roman" w:hAnsi="Times New Roman" w:cs="Times New Roman"/>
          <w:b/>
          <w:sz w:val="24"/>
          <w:szCs w:val="24"/>
        </w:rPr>
      </w:pPr>
      <w:proofErr w:type="gramStart"/>
      <w:r w:rsidRPr="00CB4345">
        <w:rPr>
          <w:rFonts w:ascii="Times New Roman" w:hAnsi="Times New Roman" w:cs="Times New Roman"/>
          <w:b/>
          <w:sz w:val="24"/>
          <w:szCs w:val="24"/>
        </w:rPr>
        <w:t>Nomor :</w:t>
      </w:r>
      <w:proofErr w:type="gramEnd"/>
      <w:r w:rsidRPr="00CB4345">
        <w:rPr>
          <w:rFonts w:ascii="Times New Roman" w:hAnsi="Times New Roman" w:cs="Times New Roman"/>
          <w:b/>
          <w:sz w:val="24"/>
          <w:szCs w:val="24"/>
        </w:rPr>
        <w:t xml:space="preserve">                   </w:t>
      </w:r>
      <w:r w:rsidR="00EA7921">
        <w:rPr>
          <w:rFonts w:ascii="Times New Roman" w:hAnsi="Times New Roman" w:cs="Times New Roman"/>
          <w:b/>
          <w:sz w:val="24"/>
          <w:szCs w:val="24"/>
        </w:rPr>
        <w:t>/UN12.14/LL/2021</w:t>
      </w:r>
    </w:p>
    <w:p w14:paraId="1ECD65C1" w14:textId="77777777" w:rsidR="003C10AB" w:rsidRPr="00CB4345" w:rsidRDefault="003C10AB" w:rsidP="00BC1F3D">
      <w:pPr>
        <w:spacing w:after="0"/>
        <w:ind w:hanging="360"/>
        <w:jc w:val="center"/>
        <w:rPr>
          <w:rFonts w:ascii="Times New Roman" w:hAnsi="Times New Roman" w:cs="Times New Roman"/>
          <w:b/>
          <w:sz w:val="24"/>
          <w:szCs w:val="24"/>
        </w:rPr>
      </w:pPr>
    </w:p>
    <w:p w14:paraId="48C5553C" w14:textId="79344089" w:rsidR="003C10AB" w:rsidRDefault="00445FA9" w:rsidP="00BC1F3D">
      <w:pPr>
        <w:spacing w:after="0"/>
        <w:ind w:left="-540"/>
        <w:jc w:val="both"/>
        <w:rPr>
          <w:rFonts w:ascii="Times New Roman" w:hAnsi="Times New Roman" w:cs="Times New Roman"/>
          <w:sz w:val="24"/>
          <w:szCs w:val="24"/>
        </w:rPr>
      </w:pPr>
      <w:r>
        <w:rPr>
          <w:rFonts w:ascii="Times New Roman" w:hAnsi="Times New Roman" w:cs="Times New Roman"/>
          <w:sz w:val="24"/>
          <w:szCs w:val="24"/>
        </w:rPr>
        <w:t xml:space="preserve">Pada hari </w:t>
      </w:r>
      <w:proofErr w:type="gramStart"/>
      <w:r>
        <w:rPr>
          <w:rFonts w:ascii="Times New Roman" w:hAnsi="Times New Roman" w:cs="Times New Roman"/>
          <w:sz w:val="24"/>
          <w:szCs w:val="24"/>
        </w:rPr>
        <w:t xml:space="preserve">ini </w:t>
      </w:r>
      <w:r w:rsidR="00B25B0B">
        <w:rPr>
          <w:rFonts w:ascii="Times New Roman" w:hAnsi="Times New Roman" w:cs="Times New Roman"/>
          <w:sz w:val="24"/>
          <w:szCs w:val="24"/>
        </w:rPr>
        <w:t xml:space="preserve"> </w:t>
      </w:r>
      <w:r w:rsidR="0089247A">
        <w:rPr>
          <w:rFonts w:ascii="Times New Roman" w:hAnsi="Times New Roman" w:cs="Times New Roman"/>
          <w:sz w:val="24"/>
          <w:szCs w:val="24"/>
        </w:rPr>
        <w:t>Jumat</w:t>
      </w:r>
      <w:proofErr w:type="gramEnd"/>
      <w:r w:rsidR="00B25B0B">
        <w:rPr>
          <w:rFonts w:ascii="Times New Roman" w:hAnsi="Times New Roman" w:cs="Times New Roman"/>
          <w:sz w:val="24"/>
          <w:szCs w:val="24"/>
        </w:rPr>
        <w:t>,</w:t>
      </w:r>
      <w:r>
        <w:rPr>
          <w:rFonts w:ascii="Times New Roman" w:hAnsi="Times New Roman" w:cs="Times New Roman"/>
          <w:sz w:val="24"/>
          <w:szCs w:val="24"/>
        </w:rPr>
        <w:t xml:space="preserve"> </w:t>
      </w:r>
      <w:r w:rsidR="003C10AB" w:rsidRPr="001207A3">
        <w:rPr>
          <w:rFonts w:ascii="Times New Roman" w:hAnsi="Times New Roman" w:cs="Times New Roman"/>
          <w:sz w:val="24"/>
          <w:szCs w:val="24"/>
        </w:rPr>
        <w:t xml:space="preserve">Tanggal  </w:t>
      </w:r>
      <w:r w:rsidR="0089247A">
        <w:rPr>
          <w:rFonts w:ascii="Times New Roman" w:hAnsi="Times New Roman" w:cs="Times New Roman"/>
          <w:sz w:val="24"/>
          <w:szCs w:val="24"/>
        </w:rPr>
        <w:t>satu</w:t>
      </w:r>
      <w:r w:rsidR="00B25B0B">
        <w:rPr>
          <w:rFonts w:ascii="Times New Roman" w:hAnsi="Times New Roman" w:cs="Times New Roman"/>
          <w:sz w:val="24"/>
          <w:szCs w:val="24"/>
        </w:rPr>
        <w:t xml:space="preserve"> </w:t>
      </w:r>
      <w:r>
        <w:rPr>
          <w:rFonts w:ascii="Times New Roman" w:hAnsi="Times New Roman" w:cs="Times New Roman"/>
          <w:sz w:val="24"/>
          <w:szCs w:val="24"/>
        </w:rPr>
        <w:t xml:space="preserve"> bulan </w:t>
      </w:r>
      <w:r w:rsidR="009971C9">
        <w:rPr>
          <w:rFonts w:ascii="Times New Roman" w:hAnsi="Times New Roman" w:cs="Times New Roman"/>
          <w:sz w:val="24"/>
          <w:szCs w:val="24"/>
        </w:rPr>
        <w:t xml:space="preserve">Oktober </w:t>
      </w:r>
      <w:r w:rsidR="003C10AB" w:rsidRPr="001207A3">
        <w:rPr>
          <w:rFonts w:ascii="Times New Roman" w:hAnsi="Times New Roman" w:cs="Times New Roman"/>
          <w:sz w:val="24"/>
          <w:szCs w:val="24"/>
        </w:rPr>
        <w:t xml:space="preserve"> Tahun dua ribu dua</w:t>
      </w:r>
      <w:r w:rsidR="009971C9">
        <w:rPr>
          <w:rFonts w:ascii="Times New Roman" w:hAnsi="Times New Roman" w:cs="Times New Roman"/>
          <w:sz w:val="24"/>
          <w:szCs w:val="24"/>
        </w:rPr>
        <w:t xml:space="preserve"> </w:t>
      </w:r>
      <w:r w:rsidR="003C10AB" w:rsidRPr="001207A3">
        <w:rPr>
          <w:rFonts w:ascii="Times New Roman" w:hAnsi="Times New Roman" w:cs="Times New Roman"/>
          <w:sz w:val="24"/>
          <w:szCs w:val="24"/>
        </w:rPr>
        <w:t>puluh</w:t>
      </w:r>
      <w:r w:rsidR="009971C9">
        <w:rPr>
          <w:rFonts w:ascii="Times New Roman" w:hAnsi="Times New Roman" w:cs="Times New Roman"/>
          <w:sz w:val="24"/>
          <w:szCs w:val="24"/>
        </w:rPr>
        <w:t xml:space="preserve"> satu</w:t>
      </w:r>
      <w:r w:rsidR="003C10AB" w:rsidRPr="001207A3">
        <w:rPr>
          <w:rFonts w:ascii="Times New Roman" w:hAnsi="Times New Roman" w:cs="Times New Roman"/>
          <w:sz w:val="24"/>
          <w:szCs w:val="24"/>
        </w:rPr>
        <w:t>, kami yang bertandatangan di bawah ini :</w:t>
      </w:r>
    </w:p>
    <w:p w14:paraId="5563BA82" w14:textId="77777777" w:rsidR="00BC1F3D" w:rsidRPr="001207A3" w:rsidRDefault="00BC1F3D" w:rsidP="00BC1F3D">
      <w:pPr>
        <w:spacing w:after="0"/>
        <w:ind w:left="-540"/>
        <w:jc w:val="both"/>
        <w:rPr>
          <w:rFonts w:ascii="Times New Roman" w:hAnsi="Times New Roman" w:cs="Times New Roman"/>
          <w:sz w:val="24"/>
          <w:szCs w:val="24"/>
        </w:rPr>
      </w:pPr>
    </w:p>
    <w:tbl>
      <w:tblPr>
        <w:tblStyle w:val="TableGrid"/>
        <w:tblW w:w="10710" w:type="dxa"/>
        <w:tblInd w:w="-635" w:type="dxa"/>
        <w:tblLayout w:type="fixed"/>
        <w:tblLook w:val="04A0" w:firstRow="1" w:lastRow="0" w:firstColumn="1" w:lastColumn="0" w:noHBand="0" w:noVBand="1"/>
      </w:tblPr>
      <w:tblGrid>
        <w:gridCol w:w="910"/>
        <w:gridCol w:w="14"/>
        <w:gridCol w:w="46"/>
        <w:gridCol w:w="200"/>
        <w:gridCol w:w="285"/>
        <w:gridCol w:w="9"/>
        <w:gridCol w:w="214"/>
        <w:gridCol w:w="3017"/>
        <w:gridCol w:w="268"/>
        <w:gridCol w:w="5747"/>
      </w:tblGrid>
      <w:tr w:rsidR="003C10AB" w:rsidRPr="001207A3" w14:paraId="7698F459" w14:textId="77777777" w:rsidTr="00456231">
        <w:trPr>
          <w:trHeight w:val="1421"/>
        </w:trPr>
        <w:tc>
          <w:tcPr>
            <w:tcW w:w="970" w:type="dxa"/>
            <w:gridSpan w:val="3"/>
          </w:tcPr>
          <w:p w14:paraId="6DF6F3A7" w14:textId="77777777" w:rsidR="003C10AB" w:rsidRPr="001207A3" w:rsidRDefault="003C10AB" w:rsidP="00167219">
            <w:pPr>
              <w:spacing w:after="0"/>
              <w:rPr>
                <w:rFonts w:ascii="Times New Roman" w:hAnsi="Times New Roman" w:cs="Times New Roman"/>
                <w:sz w:val="24"/>
                <w:szCs w:val="24"/>
              </w:rPr>
            </w:pPr>
            <w:r w:rsidRPr="001207A3">
              <w:rPr>
                <w:rFonts w:ascii="Times New Roman" w:hAnsi="Times New Roman" w:cs="Times New Roman"/>
                <w:sz w:val="24"/>
                <w:szCs w:val="24"/>
              </w:rPr>
              <w:t>1.</w:t>
            </w:r>
          </w:p>
        </w:tc>
        <w:tc>
          <w:tcPr>
            <w:tcW w:w="3725" w:type="dxa"/>
            <w:gridSpan w:val="5"/>
          </w:tcPr>
          <w:p w14:paraId="35EE331F" w14:textId="77777777" w:rsidR="003C10AB" w:rsidRPr="001207A3" w:rsidRDefault="003C10AB" w:rsidP="00167219">
            <w:pPr>
              <w:spacing w:after="0"/>
              <w:rPr>
                <w:rFonts w:ascii="Times New Roman" w:hAnsi="Times New Roman" w:cs="Times New Roman"/>
                <w:sz w:val="24"/>
                <w:szCs w:val="24"/>
              </w:rPr>
            </w:pPr>
            <w:r w:rsidRPr="001207A3">
              <w:rPr>
                <w:rFonts w:ascii="Times New Roman" w:hAnsi="Times New Roman" w:cs="Times New Roman"/>
                <w:sz w:val="24"/>
                <w:szCs w:val="24"/>
              </w:rPr>
              <w:t>Dr.Max R.J. Runtuwene,M.Si</w:t>
            </w:r>
          </w:p>
        </w:tc>
        <w:tc>
          <w:tcPr>
            <w:tcW w:w="268" w:type="dxa"/>
          </w:tcPr>
          <w:p w14:paraId="0E2C0402" w14:textId="77777777" w:rsidR="003C10AB" w:rsidRPr="001207A3" w:rsidRDefault="003C10AB" w:rsidP="00167219">
            <w:pPr>
              <w:spacing w:after="0"/>
              <w:rPr>
                <w:rFonts w:ascii="Times New Roman" w:hAnsi="Times New Roman" w:cs="Times New Roman"/>
                <w:sz w:val="24"/>
                <w:szCs w:val="24"/>
              </w:rPr>
            </w:pPr>
            <w:r w:rsidRPr="001207A3">
              <w:rPr>
                <w:rFonts w:ascii="Times New Roman" w:hAnsi="Times New Roman" w:cs="Times New Roman"/>
                <w:sz w:val="24"/>
                <w:szCs w:val="24"/>
              </w:rPr>
              <w:t>:</w:t>
            </w:r>
          </w:p>
        </w:tc>
        <w:tc>
          <w:tcPr>
            <w:tcW w:w="5747" w:type="dxa"/>
          </w:tcPr>
          <w:p w14:paraId="49A268BD" w14:textId="77777777" w:rsidR="003C10AB" w:rsidRPr="001207A3" w:rsidRDefault="003C10AB" w:rsidP="00167219">
            <w:pPr>
              <w:spacing w:after="0"/>
              <w:jc w:val="both"/>
              <w:rPr>
                <w:rFonts w:ascii="Times New Roman" w:hAnsi="Times New Roman" w:cs="Times New Roman"/>
                <w:sz w:val="24"/>
                <w:szCs w:val="24"/>
              </w:rPr>
            </w:pPr>
            <w:r w:rsidRPr="001207A3">
              <w:rPr>
                <w:rFonts w:ascii="Times New Roman" w:hAnsi="Times New Roman" w:cs="Times New Roman"/>
                <w:sz w:val="24"/>
                <w:szCs w:val="24"/>
              </w:rPr>
              <w:t xml:space="preserve">Ketua Lembaga Pembinaan dan Pengembangan Pembelajaran, Universitas Sam Ratulangi, dalam hal ini bertindak atas nama Universitas Sam Ratulangi  yang berkedudukan di kantor LP3 Unsrat Jl. Kampus Unsrat Manado, untuk selanjutnya disebut </w:t>
            </w:r>
            <w:r w:rsidRPr="00BC1F3D">
              <w:rPr>
                <w:rFonts w:ascii="Times New Roman" w:hAnsi="Times New Roman" w:cs="Times New Roman"/>
                <w:b/>
                <w:sz w:val="24"/>
                <w:szCs w:val="24"/>
              </w:rPr>
              <w:t>PIHAK PERTAMA;</w:t>
            </w:r>
          </w:p>
        </w:tc>
      </w:tr>
      <w:tr w:rsidR="003C10AB" w:rsidRPr="001207A3" w14:paraId="1ABD8970" w14:textId="77777777" w:rsidTr="00091613">
        <w:trPr>
          <w:trHeight w:val="674"/>
        </w:trPr>
        <w:tc>
          <w:tcPr>
            <w:tcW w:w="970" w:type="dxa"/>
            <w:gridSpan w:val="3"/>
          </w:tcPr>
          <w:p w14:paraId="64E2E46E" w14:textId="77777777" w:rsidR="003C10AB" w:rsidRPr="001207A3" w:rsidRDefault="003C10AB" w:rsidP="00167219">
            <w:pPr>
              <w:spacing w:after="0"/>
              <w:rPr>
                <w:rFonts w:ascii="Times New Roman" w:hAnsi="Times New Roman" w:cs="Times New Roman"/>
                <w:sz w:val="24"/>
                <w:szCs w:val="24"/>
              </w:rPr>
            </w:pPr>
            <w:r w:rsidRPr="001207A3">
              <w:rPr>
                <w:rFonts w:ascii="Times New Roman" w:hAnsi="Times New Roman" w:cs="Times New Roman"/>
                <w:sz w:val="24"/>
                <w:szCs w:val="24"/>
              </w:rPr>
              <w:t>2.</w:t>
            </w:r>
          </w:p>
        </w:tc>
        <w:tc>
          <w:tcPr>
            <w:tcW w:w="3725" w:type="dxa"/>
            <w:gridSpan w:val="5"/>
          </w:tcPr>
          <w:p w14:paraId="6F623197" w14:textId="77777777" w:rsidR="003C10AB" w:rsidRPr="001207A3" w:rsidRDefault="00091613" w:rsidP="00167219">
            <w:pPr>
              <w:spacing w:after="0"/>
              <w:rPr>
                <w:rFonts w:ascii="Times New Roman" w:hAnsi="Times New Roman" w:cs="Times New Roman"/>
                <w:i/>
                <w:sz w:val="24"/>
                <w:szCs w:val="24"/>
              </w:rPr>
            </w:pPr>
            <w:r w:rsidRPr="001207A3">
              <w:rPr>
                <w:rFonts w:ascii="Times New Roman" w:hAnsi="Times New Roman" w:cs="Times New Roman"/>
                <w:i/>
                <w:sz w:val="24"/>
                <w:szCs w:val="24"/>
              </w:rPr>
              <w:t>( isi nama Dosen ybs)</w:t>
            </w:r>
          </w:p>
        </w:tc>
        <w:tc>
          <w:tcPr>
            <w:tcW w:w="268" w:type="dxa"/>
          </w:tcPr>
          <w:p w14:paraId="251561B2" w14:textId="77777777" w:rsidR="003C10AB" w:rsidRPr="001207A3" w:rsidRDefault="003C10AB" w:rsidP="00167219">
            <w:pPr>
              <w:spacing w:after="0"/>
              <w:rPr>
                <w:rFonts w:ascii="Times New Roman" w:hAnsi="Times New Roman" w:cs="Times New Roman"/>
                <w:sz w:val="24"/>
                <w:szCs w:val="24"/>
              </w:rPr>
            </w:pPr>
            <w:r w:rsidRPr="001207A3">
              <w:rPr>
                <w:rFonts w:ascii="Times New Roman" w:hAnsi="Times New Roman" w:cs="Times New Roman"/>
                <w:sz w:val="24"/>
                <w:szCs w:val="24"/>
              </w:rPr>
              <w:t>:</w:t>
            </w:r>
          </w:p>
        </w:tc>
        <w:tc>
          <w:tcPr>
            <w:tcW w:w="5747" w:type="dxa"/>
          </w:tcPr>
          <w:p w14:paraId="4051BC9C" w14:textId="77777777" w:rsidR="003C10AB" w:rsidRPr="001207A3" w:rsidRDefault="003C10AB" w:rsidP="00167219">
            <w:pPr>
              <w:spacing w:after="0"/>
              <w:jc w:val="both"/>
              <w:rPr>
                <w:rFonts w:ascii="Times New Roman" w:hAnsi="Times New Roman" w:cs="Times New Roman"/>
                <w:sz w:val="24"/>
                <w:szCs w:val="24"/>
              </w:rPr>
            </w:pPr>
            <w:r w:rsidRPr="001207A3">
              <w:rPr>
                <w:rFonts w:ascii="Times New Roman" w:hAnsi="Times New Roman" w:cs="Times New Roman"/>
                <w:sz w:val="24"/>
                <w:szCs w:val="24"/>
              </w:rPr>
              <w:t>Dosen Fakultas</w:t>
            </w:r>
            <w:r w:rsidRPr="00D259EB">
              <w:rPr>
                <w:rFonts w:ascii="Times New Roman" w:hAnsi="Times New Roman" w:cs="Times New Roman"/>
                <w:color w:val="C00000"/>
                <w:sz w:val="24"/>
                <w:szCs w:val="24"/>
              </w:rPr>
              <w:t xml:space="preserve">…… </w:t>
            </w:r>
            <w:r w:rsidR="00D259EB">
              <w:rPr>
                <w:rFonts w:ascii="Times New Roman" w:hAnsi="Times New Roman" w:cs="Times New Roman"/>
                <w:color w:val="C00000"/>
                <w:sz w:val="24"/>
                <w:szCs w:val="24"/>
              </w:rPr>
              <w:t>……</w:t>
            </w:r>
            <w:r w:rsidRPr="001207A3">
              <w:rPr>
                <w:rFonts w:ascii="Times New Roman" w:hAnsi="Times New Roman" w:cs="Times New Roman"/>
                <w:sz w:val="24"/>
                <w:szCs w:val="24"/>
              </w:rPr>
              <w:t>Universitas Sam Ratulangi, dalam hal ini bertindak sebagai pen</w:t>
            </w:r>
            <w:r w:rsidR="00BF4F44">
              <w:rPr>
                <w:rFonts w:ascii="Times New Roman" w:hAnsi="Times New Roman" w:cs="Times New Roman"/>
                <w:sz w:val="24"/>
                <w:szCs w:val="24"/>
              </w:rPr>
              <w:t>g</w:t>
            </w:r>
            <w:r w:rsidRPr="001207A3">
              <w:rPr>
                <w:rFonts w:ascii="Times New Roman" w:hAnsi="Times New Roman" w:cs="Times New Roman"/>
                <w:sz w:val="24"/>
                <w:szCs w:val="24"/>
              </w:rPr>
              <w:t>usul dan Ketua Pelaksa</w:t>
            </w:r>
            <w:r w:rsidR="009971C9">
              <w:rPr>
                <w:rFonts w:ascii="Times New Roman" w:hAnsi="Times New Roman" w:cs="Times New Roman"/>
                <w:sz w:val="24"/>
                <w:szCs w:val="24"/>
              </w:rPr>
              <w:t>na Penyusunan Tahun Anggarn 2021</w:t>
            </w:r>
            <w:r w:rsidRPr="001207A3">
              <w:rPr>
                <w:rFonts w:ascii="Times New Roman" w:hAnsi="Times New Roman" w:cs="Times New Roman"/>
                <w:sz w:val="24"/>
                <w:szCs w:val="24"/>
              </w:rPr>
              <w:t xml:space="preserve"> untuk selanjutnya di sebut </w:t>
            </w:r>
            <w:r w:rsidRPr="00BC1F3D">
              <w:rPr>
                <w:rFonts w:ascii="Times New Roman" w:hAnsi="Times New Roman" w:cs="Times New Roman"/>
                <w:b/>
                <w:sz w:val="24"/>
                <w:szCs w:val="24"/>
              </w:rPr>
              <w:t>PIHAK KEDUA</w:t>
            </w:r>
          </w:p>
        </w:tc>
      </w:tr>
      <w:tr w:rsidR="003C10AB" w:rsidRPr="001207A3" w14:paraId="6F906C10" w14:textId="77777777" w:rsidTr="00091613">
        <w:trPr>
          <w:trHeight w:val="402"/>
        </w:trPr>
        <w:tc>
          <w:tcPr>
            <w:tcW w:w="10710" w:type="dxa"/>
            <w:gridSpan w:val="10"/>
          </w:tcPr>
          <w:p w14:paraId="744E3C37" w14:textId="77777777" w:rsidR="003C10AB" w:rsidRDefault="003C10AB" w:rsidP="00B61AD7">
            <w:pPr>
              <w:spacing w:after="0"/>
              <w:jc w:val="both"/>
              <w:rPr>
                <w:rFonts w:ascii="Times New Roman" w:hAnsi="Times New Roman" w:cs="Times New Roman"/>
                <w:sz w:val="24"/>
                <w:szCs w:val="24"/>
              </w:rPr>
            </w:pPr>
            <w:r w:rsidRPr="00BC1F3D">
              <w:rPr>
                <w:rFonts w:ascii="Times New Roman" w:hAnsi="Times New Roman" w:cs="Times New Roman"/>
                <w:b/>
                <w:sz w:val="24"/>
                <w:szCs w:val="24"/>
              </w:rPr>
              <w:t>PIHAK PERTAMA</w:t>
            </w:r>
            <w:r w:rsidRPr="001207A3">
              <w:rPr>
                <w:rFonts w:ascii="Times New Roman" w:hAnsi="Times New Roman" w:cs="Times New Roman"/>
                <w:sz w:val="24"/>
                <w:szCs w:val="24"/>
              </w:rPr>
              <w:t xml:space="preserve"> dan </w:t>
            </w:r>
            <w:r w:rsidRPr="00BC1F3D">
              <w:rPr>
                <w:rFonts w:ascii="Times New Roman" w:hAnsi="Times New Roman" w:cs="Times New Roman"/>
                <w:b/>
                <w:sz w:val="24"/>
                <w:szCs w:val="24"/>
              </w:rPr>
              <w:t>PIHAK KEDUA</w:t>
            </w:r>
            <w:r w:rsidRPr="001207A3">
              <w:rPr>
                <w:rFonts w:ascii="Times New Roman" w:hAnsi="Times New Roman" w:cs="Times New Roman"/>
                <w:sz w:val="24"/>
                <w:szCs w:val="24"/>
              </w:rPr>
              <w:t xml:space="preserve">, secara bersama-sama sepakat mengikatkan diri dalam suatu kontrak penyusunan </w:t>
            </w:r>
            <w:r w:rsidR="00B61AD7" w:rsidRPr="001207A3">
              <w:rPr>
                <w:rFonts w:ascii="Times New Roman" w:hAnsi="Times New Roman" w:cs="Times New Roman"/>
                <w:sz w:val="24"/>
                <w:szCs w:val="24"/>
              </w:rPr>
              <w:t>Buku Ajar</w:t>
            </w:r>
            <w:r w:rsidR="009971C9">
              <w:rPr>
                <w:rFonts w:ascii="Times New Roman" w:hAnsi="Times New Roman" w:cs="Times New Roman"/>
                <w:sz w:val="24"/>
                <w:szCs w:val="24"/>
              </w:rPr>
              <w:t xml:space="preserve"> Tahun Anggaran 2021</w:t>
            </w:r>
            <w:r w:rsidRPr="001207A3">
              <w:rPr>
                <w:rFonts w:ascii="Times New Roman" w:hAnsi="Times New Roman" w:cs="Times New Roman"/>
                <w:sz w:val="24"/>
                <w:szCs w:val="24"/>
              </w:rPr>
              <w:t xml:space="preserve"> dengan ketentuan dan syarat-syarat sebagai berikut :</w:t>
            </w:r>
          </w:p>
          <w:p w14:paraId="78690276" w14:textId="77777777" w:rsidR="00456231" w:rsidRPr="001207A3" w:rsidRDefault="00456231" w:rsidP="00B61AD7">
            <w:pPr>
              <w:spacing w:after="0"/>
              <w:jc w:val="both"/>
              <w:rPr>
                <w:rFonts w:ascii="Times New Roman" w:hAnsi="Times New Roman" w:cs="Times New Roman"/>
                <w:sz w:val="24"/>
                <w:szCs w:val="24"/>
              </w:rPr>
            </w:pPr>
          </w:p>
        </w:tc>
      </w:tr>
      <w:tr w:rsidR="003C10AB" w:rsidRPr="001207A3" w14:paraId="2574B540" w14:textId="77777777" w:rsidTr="00091613">
        <w:trPr>
          <w:trHeight w:val="266"/>
        </w:trPr>
        <w:tc>
          <w:tcPr>
            <w:tcW w:w="10710" w:type="dxa"/>
            <w:gridSpan w:val="10"/>
          </w:tcPr>
          <w:p w14:paraId="128EA41E" w14:textId="77777777" w:rsidR="003C10AB" w:rsidRPr="00456231" w:rsidRDefault="003C10AB" w:rsidP="00167219">
            <w:pPr>
              <w:spacing w:after="0"/>
              <w:jc w:val="center"/>
              <w:rPr>
                <w:rFonts w:ascii="Times New Roman" w:hAnsi="Times New Roman" w:cs="Times New Roman"/>
                <w:b/>
                <w:sz w:val="24"/>
                <w:szCs w:val="24"/>
              </w:rPr>
            </w:pPr>
            <w:r w:rsidRPr="00456231">
              <w:rPr>
                <w:rFonts w:ascii="Times New Roman" w:hAnsi="Times New Roman" w:cs="Times New Roman"/>
                <w:b/>
                <w:sz w:val="24"/>
                <w:szCs w:val="24"/>
              </w:rPr>
              <w:t>Pasal 1</w:t>
            </w:r>
          </w:p>
          <w:p w14:paraId="053AC195" w14:textId="77777777" w:rsidR="003C10AB" w:rsidRDefault="003C10AB" w:rsidP="00167219">
            <w:pPr>
              <w:spacing w:after="0"/>
              <w:jc w:val="center"/>
              <w:rPr>
                <w:rFonts w:ascii="Times New Roman" w:hAnsi="Times New Roman" w:cs="Times New Roman"/>
                <w:b/>
                <w:sz w:val="24"/>
                <w:szCs w:val="24"/>
              </w:rPr>
            </w:pPr>
            <w:r w:rsidRPr="00456231">
              <w:rPr>
                <w:rFonts w:ascii="Times New Roman" w:hAnsi="Times New Roman" w:cs="Times New Roman"/>
                <w:b/>
                <w:sz w:val="24"/>
                <w:szCs w:val="24"/>
              </w:rPr>
              <w:t>Ruang Lingkup Kontrak</w:t>
            </w:r>
          </w:p>
          <w:p w14:paraId="3A212AD3" w14:textId="77777777" w:rsidR="00456231" w:rsidRPr="001207A3" w:rsidRDefault="00456231" w:rsidP="00167219">
            <w:pPr>
              <w:spacing w:after="0"/>
              <w:jc w:val="center"/>
              <w:rPr>
                <w:rFonts w:ascii="Times New Roman" w:hAnsi="Times New Roman" w:cs="Times New Roman"/>
                <w:sz w:val="24"/>
                <w:szCs w:val="24"/>
              </w:rPr>
            </w:pPr>
          </w:p>
        </w:tc>
      </w:tr>
      <w:tr w:rsidR="003C10AB" w:rsidRPr="001207A3" w14:paraId="5EEB0B75" w14:textId="77777777" w:rsidTr="00091613">
        <w:trPr>
          <w:trHeight w:val="538"/>
        </w:trPr>
        <w:tc>
          <w:tcPr>
            <w:tcW w:w="10710" w:type="dxa"/>
            <w:gridSpan w:val="10"/>
          </w:tcPr>
          <w:p w14:paraId="095A0E80" w14:textId="77777777" w:rsidR="003C10AB" w:rsidRPr="001207A3" w:rsidRDefault="003C10AB" w:rsidP="00B61AD7">
            <w:pPr>
              <w:spacing w:after="0"/>
              <w:jc w:val="both"/>
              <w:rPr>
                <w:rFonts w:ascii="Times New Roman" w:hAnsi="Times New Roman" w:cs="Times New Roman"/>
                <w:sz w:val="24"/>
                <w:szCs w:val="24"/>
              </w:rPr>
            </w:pPr>
            <w:r w:rsidRPr="0075425A">
              <w:rPr>
                <w:rFonts w:ascii="Times New Roman" w:hAnsi="Times New Roman" w:cs="Times New Roman"/>
                <w:b/>
                <w:sz w:val="24"/>
                <w:szCs w:val="24"/>
              </w:rPr>
              <w:t>PIHAK PERTAMA</w:t>
            </w:r>
            <w:r w:rsidRPr="001207A3">
              <w:rPr>
                <w:rFonts w:ascii="Times New Roman" w:hAnsi="Times New Roman" w:cs="Times New Roman"/>
                <w:sz w:val="24"/>
                <w:szCs w:val="24"/>
              </w:rPr>
              <w:t xml:space="preserve"> memberikan pekerjaan kepada </w:t>
            </w:r>
            <w:r w:rsidRPr="0075425A">
              <w:rPr>
                <w:rFonts w:ascii="Times New Roman" w:hAnsi="Times New Roman" w:cs="Times New Roman"/>
                <w:b/>
                <w:sz w:val="24"/>
                <w:szCs w:val="24"/>
              </w:rPr>
              <w:t>PIHAK KEDUA</w:t>
            </w:r>
            <w:r w:rsidRPr="001207A3">
              <w:rPr>
                <w:rFonts w:ascii="Times New Roman" w:hAnsi="Times New Roman" w:cs="Times New Roman"/>
                <w:sz w:val="24"/>
                <w:szCs w:val="24"/>
              </w:rPr>
              <w:t xml:space="preserve"> dan </w:t>
            </w:r>
            <w:r w:rsidRPr="0075425A">
              <w:rPr>
                <w:rFonts w:ascii="Times New Roman" w:hAnsi="Times New Roman" w:cs="Times New Roman"/>
                <w:b/>
                <w:sz w:val="24"/>
                <w:szCs w:val="24"/>
              </w:rPr>
              <w:t>PIHAK KEDUA</w:t>
            </w:r>
            <w:r w:rsidRPr="001207A3">
              <w:rPr>
                <w:rFonts w:ascii="Times New Roman" w:hAnsi="Times New Roman" w:cs="Times New Roman"/>
                <w:sz w:val="24"/>
                <w:szCs w:val="24"/>
              </w:rPr>
              <w:t xml:space="preserve"> menerima pekerjaan tersebut dari </w:t>
            </w:r>
            <w:r w:rsidRPr="0075425A">
              <w:rPr>
                <w:rFonts w:ascii="Times New Roman" w:hAnsi="Times New Roman" w:cs="Times New Roman"/>
                <w:b/>
                <w:sz w:val="24"/>
                <w:szCs w:val="24"/>
              </w:rPr>
              <w:t>PIHAK PERTAMA</w:t>
            </w:r>
            <w:r w:rsidRPr="001207A3">
              <w:rPr>
                <w:rFonts w:ascii="Times New Roman" w:hAnsi="Times New Roman" w:cs="Times New Roman"/>
                <w:sz w:val="24"/>
                <w:szCs w:val="24"/>
              </w:rPr>
              <w:t xml:space="preserve">, untuk melaksanakan dan menyelesaikan Penyusunan </w:t>
            </w:r>
            <w:r w:rsidR="00B61AD7" w:rsidRPr="001207A3">
              <w:rPr>
                <w:rFonts w:ascii="Times New Roman" w:hAnsi="Times New Roman" w:cs="Times New Roman"/>
                <w:sz w:val="24"/>
                <w:szCs w:val="24"/>
              </w:rPr>
              <w:t>Buku Ajar</w:t>
            </w:r>
            <w:r w:rsidR="009971C9">
              <w:rPr>
                <w:rFonts w:ascii="Times New Roman" w:hAnsi="Times New Roman" w:cs="Times New Roman"/>
                <w:sz w:val="24"/>
                <w:szCs w:val="24"/>
              </w:rPr>
              <w:t xml:space="preserve"> Tahun Anggaran 2021</w:t>
            </w:r>
            <w:r w:rsidRPr="001207A3">
              <w:rPr>
                <w:rFonts w:ascii="Times New Roman" w:hAnsi="Times New Roman" w:cs="Times New Roman"/>
                <w:sz w:val="24"/>
                <w:szCs w:val="24"/>
              </w:rPr>
              <w:t xml:space="preserve"> dengan judul </w:t>
            </w:r>
            <w:r w:rsidRPr="000A3AB7">
              <w:rPr>
                <w:rFonts w:ascii="Times New Roman" w:hAnsi="Times New Roman" w:cs="Times New Roman"/>
                <w:color w:val="C00000"/>
                <w:sz w:val="24"/>
                <w:szCs w:val="24"/>
              </w:rPr>
              <w:t>“………</w:t>
            </w:r>
            <w:r w:rsidR="00607E30" w:rsidRPr="000A3AB7">
              <w:rPr>
                <w:rFonts w:ascii="Times New Roman" w:hAnsi="Times New Roman" w:cs="Times New Roman"/>
                <w:color w:val="C00000"/>
                <w:sz w:val="24"/>
                <w:szCs w:val="24"/>
              </w:rPr>
              <w:t>………………….</w:t>
            </w:r>
            <w:r w:rsidRPr="000A3AB7">
              <w:rPr>
                <w:rFonts w:ascii="Times New Roman" w:hAnsi="Times New Roman" w:cs="Times New Roman"/>
                <w:color w:val="C00000"/>
                <w:sz w:val="24"/>
                <w:szCs w:val="24"/>
              </w:rPr>
              <w:t>”</w:t>
            </w:r>
            <w:r w:rsidR="00091613" w:rsidRPr="000A3AB7">
              <w:rPr>
                <w:rFonts w:ascii="Times New Roman" w:hAnsi="Times New Roman" w:cs="Times New Roman"/>
                <w:color w:val="C00000"/>
                <w:sz w:val="24"/>
                <w:szCs w:val="24"/>
              </w:rPr>
              <w:t xml:space="preserve"> </w:t>
            </w:r>
          </w:p>
        </w:tc>
      </w:tr>
      <w:tr w:rsidR="003C10AB" w:rsidRPr="001207A3" w14:paraId="4F8BF39C" w14:textId="77777777" w:rsidTr="00091613">
        <w:trPr>
          <w:trHeight w:val="266"/>
        </w:trPr>
        <w:tc>
          <w:tcPr>
            <w:tcW w:w="10710" w:type="dxa"/>
            <w:gridSpan w:val="10"/>
          </w:tcPr>
          <w:p w14:paraId="7A2361DD" w14:textId="77777777" w:rsidR="003C10AB" w:rsidRPr="00456231" w:rsidRDefault="003C10AB" w:rsidP="00167219">
            <w:pPr>
              <w:spacing w:after="0"/>
              <w:jc w:val="center"/>
              <w:rPr>
                <w:rFonts w:ascii="Times New Roman" w:hAnsi="Times New Roman" w:cs="Times New Roman"/>
                <w:b/>
                <w:sz w:val="24"/>
                <w:szCs w:val="24"/>
              </w:rPr>
            </w:pPr>
            <w:r w:rsidRPr="00456231">
              <w:rPr>
                <w:rFonts w:ascii="Times New Roman" w:hAnsi="Times New Roman" w:cs="Times New Roman"/>
                <w:b/>
                <w:sz w:val="24"/>
                <w:szCs w:val="24"/>
              </w:rPr>
              <w:t>Pasal 2</w:t>
            </w:r>
          </w:p>
          <w:p w14:paraId="3A6E5DBC" w14:textId="77777777" w:rsidR="003C10AB" w:rsidRDefault="003C10AB" w:rsidP="00167219">
            <w:pPr>
              <w:spacing w:after="0"/>
              <w:jc w:val="center"/>
              <w:rPr>
                <w:rFonts w:ascii="Times New Roman" w:hAnsi="Times New Roman" w:cs="Times New Roman"/>
                <w:b/>
                <w:sz w:val="24"/>
                <w:szCs w:val="24"/>
              </w:rPr>
            </w:pPr>
            <w:r w:rsidRPr="00456231">
              <w:rPr>
                <w:rFonts w:ascii="Times New Roman" w:hAnsi="Times New Roman" w:cs="Times New Roman"/>
                <w:b/>
                <w:sz w:val="24"/>
                <w:szCs w:val="24"/>
              </w:rPr>
              <w:t>Pembiayaan</w:t>
            </w:r>
          </w:p>
          <w:p w14:paraId="370ED847" w14:textId="77777777" w:rsidR="00456231" w:rsidRPr="001207A3" w:rsidRDefault="00456231" w:rsidP="00167219">
            <w:pPr>
              <w:spacing w:after="0"/>
              <w:jc w:val="center"/>
              <w:rPr>
                <w:rFonts w:ascii="Times New Roman" w:hAnsi="Times New Roman" w:cs="Times New Roman"/>
                <w:sz w:val="24"/>
                <w:szCs w:val="24"/>
              </w:rPr>
            </w:pPr>
          </w:p>
        </w:tc>
      </w:tr>
      <w:tr w:rsidR="003C10AB" w:rsidRPr="001207A3" w14:paraId="6F492249" w14:textId="77777777" w:rsidTr="00456231">
        <w:trPr>
          <w:trHeight w:val="953"/>
        </w:trPr>
        <w:tc>
          <w:tcPr>
            <w:tcW w:w="924" w:type="dxa"/>
            <w:gridSpan w:val="2"/>
          </w:tcPr>
          <w:p w14:paraId="470D7D04" w14:textId="77777777" w:rsidR="003C10AB" w:rsidRPr="001207A3" w:rsidRDefault="003C10AB" w:rsidP="00167219">
            <w:pPr>
              <w:rPr>
                <w:rFonts w:ascii="Times New Roman" w:hAnsi="Times New Roman" w:cs="Times New Roman"/>
                <w:sz w:val="24"/>
                <w:szCs w:val="24"/>
              </w:rPr>
            </w:pPr>
            <w:r w:rsidRPr="001207A3">
              <w:rPr>
                <w:rFonts w:ascii="Times New Roman" w:hAnsi="Times New Roman" w:cs="Times New Roman"/>
                <w:sz w:val="24"/>
                <w:szCs w:val="24"/>
              </w:rPr>
              <w:t>1</w:t>
            </w:r>
          </w:p>
        </w:tc>
        <w:tc>
          <w:tcPr>
            <w:tcW w:w="9786" w:type="dxa"/>
            <w:gridSpan w:val="8"/>
          </w:tcPr>
          <w:p w14:paraId="6B81D805" w14:textId="77777777" w:rsidR="003C10AB" w:rsidRPr="001207A3" w:rsidRDefault="00607E30" w:rsidP="00167219">
            <w:pPr>
              <w:jc w:val="both"/>
              <w:rPr>
                <w:rFonts w:ascii="Times New Roman" w:hAnsi="Times New Roman" w:cs="Times New Roman"/>
                <w:sz w:val="24"/>
                <w:szCs w:val="24"/>
              </w:rPr>
            </w:pPr>
            <w:r>
              <w:rPr>
                <w:rFonts w:ascii="Times New Roman" w:hAnsi="Times New Roman" w:cs="Times New Roman"/>
                <w:sz w:val="24"/>
                <w:szCs w:val="24"/>
              </w:rPr>
              <w:t xml:space="preserve">Besarnya dana </w:t>
            </w:r>
            <w:r w:rsidR="003C10AB" w:rsidRPr="001207A3">
              <w:rPr>
                <w:rFonts w:ascii="Times New Roman" w:hAnsi="Times New Roman" w:cs="Times New Roman"/>
                <w:sz w:val="24"/>
                <w:szCs w:val="24"/>
              </w:rPr>
              <w:t xml:space="preserve"> untuk pelaksanaan penyusunan </w:t>
            </w:r>
            <w:r w:rsidR="00167219" w:rsidRPr="001207A3">
              <w:rPr>
                <w:rFonts w:ascii="Times New Roman" w:hAnsi="Times New Roman" w:cs="Times New Roman"/>
                <w:sz w:val="24"/>
                <w:szCs w:val="24"/>
              </w:rPr>
              <w:t>Buku Ajar</w:t>
            </w:r>
            <w:r w:rsidR="003C10AB" w:rsidRPr="001207A3">
              <w:rPr>
                <w:rFonts w:ascii="Times New Roman" w:hAnsi="Times New Roman" w:cs="Times New Roman"/>
                <w:sz w:val="24"/>
                <w:szCs w:val="24"/>
              </w:rPr>
              <w:t xml:space="preserve">  dengan judul sebagaimana dimaksud dalam pasal 1 adalah sebesar </w:t>
            </w:r>
            <w:r w:rsidR="003C10AB" w:rsidRPr="00E65B50">
              <w:rPr>
                <w:rFonts w:ascii="Times New Roman" w:hAnsi="Times New Roman" w:cs="Times New Roman"/>
                <w:b/>
                <w:sz w:val="24"/>
                <w:szCs w:val="24"/>
              </w:rPr>
              <w:t xml:space="preserve">Rp. </w:t>
            </w:r>
            <w:r w:rsidR="00167219" w:rsidRPr="00E65B50">
              <w:rPr>
                <w:rFonts w:ascii="Times New Roman" w:hAnsi="Times New Roman" w:cs="Times New Roman"/>
                <w:b/>
                <w:sz w:val="24"/>
                <w:szCs w:val="24"/>
              </w:rPr>
              <w:t>1</w:t>
            </w:r>
            <w:r w:rsidR="003C10AB" w:rsidRPr="00E65B50">
              <w:rPr>
                <w:rFonts w:ascii="Times New Roman" w:hAnsi="Times New Roman" w:cs="Times New Roman"/>
                <w:b/>
                <w:sz w:val="24"/>
                <w:szCs w:val="24"/>
              </w:rPr>
              <w:t>5.000.000,- (Lima</w:t>
            </w:r>
            <w:r w:rsidR="00167219" w:rsidRPr="00E65B50">
              <w:rPr>
                <w:rFonts w:ascii="Times New Roman" w:hAnsi="Times New Roman" w:cs="Times New Roman"/>
                <w:b/>
                <w:sz w:val="24"/>
                <w:szCs w:val="24"/>
              </w:rPr>
              <w:t xml:space="preserve"> belas</w:t>
            </w:r>
            <w:r w:rsidR="003C10AB" w:rsidRPr="00E65B50">
              <w:rPr>
                <w:rFonts w:ascii="Times New Roman" w:hAnsi="Times New Roman" w:cs="Times New Roman"/>
                <w:b/>
                <w:sz w:val="24"/>
                <w:szCs w:val="24"/>
              </w:rPr>
              <w:t xml:space="preserve"> juta rupiah)</w:t>
            </w:r>
            <w:r w:rsidR="001B752B">
              <w:rPr>
                <w:rFonts w:ascii="Times New Roman" w:hAnsi="Times New Roman" w:cs="Times New Roman"/>
                <w:sz w:val="24"/>
                <w:szCs w:val="24"/>
              </w:rPr>
              <w:t xml:space="preserve"> </w:t>
            </w:r>
            <w:r w:rsidR="009971C9">
              <w:rPr>
                <w:rFonts w:ascii="Times New Roman" w:hAnsi="Times New Roman" w:cs="Times New Roman"/>
                <w:sz w:val="24"/>
                <w:szCs w:val="24"/>
              </w:rPr>
              <w:t xml:space="preserve">yang terdiri dari komponen Belanja Bahan sebesar  </w:t>
            </w:r>
            <w:r w:rsidR="009971C9" w:rsidRPr="007963F9">
              <w:rPr>
                <w:rFonts w:ascii="Times New Roman" w:hAnsi="Times New Roman" w:cs="Times New Roman"/>
                <w:b/>
                <w:sz w:val="24"/>
                <w:szCs w:val="24"/>
              </w:rPr>
              <w:t>Rp. 10,000.000,</w:t>
            </w:r>
            <w:r w:rsidR="001B752B" w:rsidRPr="007963F9">
              <w:rPr>
                <w:rFonts w:ascii="Times New Roman" w:hAnsi="Times New Roman" w:cs="Times New Roman"/>
                <w:b/>
                <w:sz w:val="24"/>
                <w:szCs w:val="24"/>
              </w:rPr>
              <w:t>( sepuluh juta rupiah</w:t>
            </w:r>
            <w:r w:rsidR="001B752B">
              <w:rPr>
                <w:rFonts w:ascii="Times New Roman" w:hAnsi="Times New Roman" w:cs="Times New Roman"/>
                <w:sz w:val="24"/>
                <w:szCs w:val="24"/>
              </w:rPr>
              <w:t xml:space="preserve">) termasuk pajak  dan komponen Honor Penyusun sebesar </w:t>
            </w:r>
            <w:r w:rsidR="001B752B" w:rsidRPr="007963F9">
              <w:rPr>
                <w:rFonts w:ascii="Times New Roman" w:hAnsi="Times New Roman" w:cs="Times New Roman"/>
                <w:b/>
                <w:sz w:val="24"/>
                <w:szCs w:val="24"/>
              </w:rPr>
              <w:t>Rp. 5.000.000, ( Lima juta rupiah)</w:t>
            </w:r>
            <w:r w:rsidR="001B752B">
              <w:rPr>
                <w:rFonts w:ascii="Times New Roman" w:hAnsi="Times New Roman" w:cs="Times New Roman"/>
                <w:sz w:val="24"/>
                <w:szCs w:val="24"/>
              </w:rPr>
              <w:t xml:space="preserve"> di potong pajak PPh 21</w:t>
            </w:r>
          </w:p>
        </w:tc>
      </w:tr>
      <w:tr w:rsidR="003C10AB" w:rsidRPr="001207A3" w14:paraId="5054AAA8" w14:textId="77777777" w:rsidTr="00CF4B5F">
        <w:trPr>
          <w:trHeight w:val="458"/>
        </w:trPr>
        <w:tc>
          <w:tcPr>
            <w:tcW w:w="924" w:type="dxa"/>
            <w:gridSpan w:val="2"/>
          </w:tcPr>
          <w:p w14:paraId="63B54F11" w14:textId="77777777" w:rsidR="003C10AB" w:rsidRPr="001207A3" w:rsidRDefault="003C10AB" w:rsidP="00167219">
            <w:pPr>
              <w:rPr>
                <w:rFonts w:ascii="Times New Roman" w:hAnsi="Times New Roman" w:cs="Times New Roman"/>
                <w:sz w:val="24"/>
                <w:szCs w:val="24"/>
              </w:rPr>
            </w:pPr>
            <w:r w:rsidRPr="001207A3">
              <w:rPr>
                <w:rFonts w:ascii="Times New Roman" w:hAnsi="Times New Roman" w:cs="Times New Roman"/>
                <w:sz w:val="24"/>
                <w:szCs w:val="24"/>
              </w:rPr>
              <w:lastRenderedPageBreak/>
              <w:t>2.</w:t>
            </w:r>
          </w:p>
        </w:tc>
        <w:tc>
          <w:tcPr>
            <w:tcW w:w="9786" w:type="dxa"/>
            <w:gridSpan w:val="8"/>
          </w:tcPr>
          <w:p w14:paraId="3DA72574" w14:textId="4708DFAF" w:rsidR="003C10AB" w:rsidRPr="001207A3" w:rsidRDefault="003C10AB" w:rsidP="001B752B">
            <w:pPr>
              <w:jc w:val="both"/>
              <w:rPr>
                <w:rFonts w:ascii="Times New Roman" w:hAnsi="Times New Roman" w:cs="Times New Roman"/>
                <w:sz w:val="24"/>
                <w:szCs w:val="24"/>
              </w:rPr>
            </w:pPr>
            <w:r w:rsidRPr="001207A3">
              <w:rPr>
                <w:rFonts w:ascii="Times New Roman" w:hAnsi="Times New Roman" w:cs="Times New Roman"/>
                <w:sz w:val="24"/>
                <w:szCs w:val="24"/>
              </w:rPr>
              <w:t>Dana Belanja Bahan dalam rangka penyusunan sebagaimana dimaksud pada ayat (1) di bebankan pada Surat Pengesahan Daftar Isian Pelaksanaan Anggaran Badan Layanan Umum Tahun Anggaran 202</w:t>
            </w:r>
            <w:r w:rsidR="00477B00">
              <w:rPr>
                <w:rFonts w:ascii="Times New Roman" w:hAnsi="Times New Roman" w:cs="Times New Roman"/>
                <w:sz w:val="24"/>
                <w:szCs w:val="24"/>
              </w:rPr>
              <w:t>1</w:t>
            </w:r>
            <w:r w:rsidRPr="001207A3">
              <w:rPr>
                <w:rFonts w:ascii="Times New Roman" w:hAnsi="Times New Roman" w:cs="Times New Roman"/>
                <w:sz w:val="24"/>
                <w:szCs w:val="24"/>
              </w:rPr>
              <w:t xml:space="preserve"> Nomor : </w:t>
            </w:r>
            <w:r w:rsidR="001B752B">
              <w:rPr>
                <w:rFonts w:ascii="Times New Roman" w:hAnsi="Times New Roman" w:cs="Times New Roman"/>
                <w:b/>
                <w:sz w:val="24"/>
                <w:szCs w:val="24"/>
              </w:rPr>
              <w:t>SP DIPA-023.17.2.677519/2021</w:t>
            </w:r>
            <w:r w:rsidRPr="001C1AD3">
              <w:rPr>
                <w:rFonts w:ascii="Times New Roman" w:hAnsi="Times New Roman" w:cs="Times New Roman"/>
                <w:b/>
                <w:sz w:val="24"/>
                <w:szCs w:val="24"/>
              </w:rPr>
              <w:t xml:space="preserve"> tanggal </w:t>
            </w:r>
            <w:r w:rsidR="001B752B">
              <w:rPr>
                <w:rFonts w:ascii="Times New Roman" w:hAnsi="Times New Roman" w:cs="Times New Roman"/>
                <w:b/>
                <w:sz w:val="24"/>
                <w:szCs w:val="24"/>
              </w:rPr>
              <w:t>31 Agustus 2021</w:t>
            </w:r>
          </w:p>
        </w:tc>
      </w:tr>
      <w:tr w:rsidR="003C10AB" w:rsidRPr="001207A3" w14:paraId="1E74702E" w14:textId="77777777" w:rsidTr="00E65B50">
        <w:trPr>
          <w:trHeight w:val="791"/>
        </w:trPr>
        <w:tc>
          <w:tcPr>
            <w:tcW w:w="10710" w:type="dxa"/>
            <w:gridSpan w:val="10"/>
          </w:tcPr>
          <w:p w14:paraId="5B23CEDD" w14:textId="77777777" w:rsidR="003C10AB" w:rsidRPr="00CF4B5F" w:rsidRDefault="00091613" w:rsidP="00167219">
            <w:pPr>
              <w:spacing w:after="0"/>
              <w:jc w:val="center"/>
              <w:rPr>
                <w:rFonts w:ascii="Times New Roman" w:hAnsi="Times New Roman" w:cs="Times New Roman"/>
                <w:b/>
                <w:sz w:val="24"/>
                <w:szCs w:val="24"/>
              </w:rPr>
            </w:pPr>
            <w:r w:rsidRPr="00CF4B5F">
              <w:rPr>
                <w:rFonts w:ascii="Times New Roman" w:hAnsi="Times New Roman" w:cs="Times New Roman"/>
                <w:b/>
                <w:sz w:val="24"/>
                <w:szCs w:val="24"/>
              </w:rPr>
              <w:t>P</w:t>
            </w:r>
            <w:r w:rsidR="003C10AB" w:rsidRPr="00CF4B5F">
              <w:rPr>
                <w:rFonts w:ascii="Times New Roman" w:hAnsi="Times New Roman" w:cs="Times New Roman"/>
                <w:b/>
                <w:sz w:val="24"/>
                <w:szCs w:val="24"/>
              </w:rPr>
              <w:t>asal 3</w:t>
            </w:r>
          </w:p>
          <w:p w14:paraId="07C3DA57" w14:textId="77777777" w:rsidR="003C10AB" w:rsidRDefault="003C10AB" w:rsidP="00167219">
            <w:pPr>
              <w:spacing w:after="0"/>
              <w:jc w:val="center"/>
              <w:rPr>
                <w:rFonts w:ascii="Times New Roman" w:hAnsi="Times New Roman" w:cs="Times New Roman"/>
                <w:b/>
                <w:sz w:val="24"/>
                <w:szCs w:val="24"/>
              </w:rPr>
            </w:pPr>
            <w:r w:rsidRPr="00CF4B5F">
              <w:rPr>
                <w:rFonts w:ascii="Times New Roman" w:hAnsi="Times New Roman" w:cs="Times New Roman"/>
                <w:b/>
                <w:sz w:val="24"/>
                <w:szCs w:val="24"/>
              </w:rPr>
              <w:t>Tatacara Pembayaran Dana Penyusunan</w:t>
            </w:r>
          </w:p>
          <w:p w14:paraId="7F9BFE37" w14:textId="77777777" w:rsidR="00CF4B5F" w:rsidRPr="001207A3" w:rsidRDefault="00CF4B5F" w:rsidP="00167219">
            <w:pPr>
              <w:spacing w:after="0"/>
              <w:jc w:val="center"/>
              <w:rPr>
                <w:rFonts w:ascii="Times New Roman" w:hAnsi="Times New Roman" w:cs="Times New Roman"/>
                <w:sz w:val="24"/>
                <w:szCs w:val="24"/>
              </w:rPr>
            </w:pPr>
          </w:p>
        </w:tc>
      </w:tr>
      <w:tr w:rsidR="003C10AB" w:rsidRPr="001207A3" w14:paraId="2BDDE288" w14:textId="77777777" w:rsidTr="00091613">
        <w:trPr>
          <w:trHeight w:val="201"/>
        </w:trPr>
        <w:tc>
          <w:tcPr>
            <w:tcW w:w="924" w:type="dxa"/>
            <w:gridSpan w:val="2"/>
          </w:tcPr>
          <w:p w14:paraId="74005346" w14:textId="77777777" w:rsidR="003C10AB" w:rsidRPr="001207A3" w:rsidRDefault="003C10AB" w:rsidP="00167219">
            <w:pPr>
              <w:rPr>
                <w:rFonts w:ascii="Times New Roman" w:hAnsi="Times New Roman" w:cs="Times New Roman"/>
                <w:sz w:val="24"/>
                <w:szCs w:val="24"/>
              </w:rPr>
            </w:pPr>
            <w:r w:rsidRPr="001207A3">
              <w:rPr>
                <w:rFonts w:ascii="Times New Roman" w:hAnsi="Times New Roman" w:cs="Times New Roman"/>
                <w:sz w:val="24"/>
                <w:szCs w:val="24"/>
              </w:rPr>
              <w:t>1</w:t>
            </w:r>
          </w:p>
        </w:tc>
        <w:tc>
          <w:tcPr>
            <w:tcW w:w="9786" w:type="dxa"/>
            <w:gridSpan w:val="8"/>
          </w:tcPr>
          <w:p w14:paraId="4B8797F8" w14:textId="77777777" w:rsidR="003C10AB" w:rsidRPr="001207A3" w:rsidRDefault="003C10AB" w:rsidP="00167219">
            <w:pPr>
              <w:jc w:val="both"/>
              <w:rPr>
                <w:rFonts w:ascii="Times New Roman" w:hAnsi="Times New Roman" w:cs="Times New Roman"/>
                <w:sz w:val="24"/>
                <w:szCs w:val="24"/>
              </w:rPr>
            </w:pPr>
            <w:r w:rsidRPr="00E65B50">
              <w:rPr>
                <w:rFonts w:ascii="Times New Roman" w:hAnsi="Times New Roman" w:cs="Times New Roman"/>
                <w:b/>
                <w:sz w:val="24"/>
                <w:szCs w:val="24"/>
              </w:rPr>
              <w:t>PIHAK PERTAMA</w:t>
            </w:r>
            <w:r w:rsidRPr="001207A3">
              <w:rPr>
                <w:rFonts w:ascii="Times New Roman" w:hAnsi="Times New Roman" w:cs="Times New Roman"/>
                <w:sz w:val="24"/>
                <w:szCs w:val="24"/>
              </w:rPr>
              <w:t xml:space="preserve"> akan membayar Dana Penyusunan kepada </w:t>
            </w:r>
            <w:r w:rsidRPr="00E65B50">
              <w:rPr>
                <w:rFonts w:ascii="Times New Roman" w:hAnsi="Times New Roman" w:cs="Times New Roman"/>
                <w:b/>
                <w:sz w:val="24"/>
                <w:szCs w:val="24"/>
              </w:rPr>
              <w:t>PIHAK KEDUA</w:t>
            </w:r>
            <w:r w:rsidRPr="001207A3">
              <w:rPr>
                <w:rFonts w:ascii="Times New Roman" w:hAnsi="Times New Roman" w:cs="Times New Roman"/>
                <w:sz w:val="24"/>
                <w:szCs w:val="24"/>
              </w:rPr>
              <w:t xml:space="preserve"> secara bertahap</w:t>
            </w:r>
            <w:r w:rsidR="001B752B">
              <w:rPr>
                <w:rFonts w:ascii="Times New Roman" w:hAnsi="Times New Roman" w:cs="Times New Roman"/>
                <w:sz w:val="24"/>
                <w:szCs w:val="24"/>
              </w:rPr>
              <w:t xml:space="preserve"> </w:t>
            </w:r>
            <w:r w:rsidRPr="001207A3">
              <w:rPr>
                <w:rFonts w:ascii="Times New Roman" w:hAnsi="Times New Roman" w:cs="Times New Roman"/>
                <w:sz w:val="24"/>
                <w:szCs w:val="24"/>
              </w:rPr>
              <w:t xml:space="preserve">dengan ketentuan sebagai </w:t>
            </w:r>
            <w:proofErr w:type="gramStart"/>
            <w:r w:rsidRPr="001207A3">
              <w:rPr>
                <w:rFonts w:ascii="Times New Roman" w:hAnsi="Times New Roman" w:cs="Times New Roman"/>
                <w:sz w:val="24"/>
                <w:szCs w:val="24"/>
              </w:rPr>
              <w:t>berikut :</w:t>
            </w:r>
            <w:proofErr w:type="gramEnd"/>
          </w:p>
        </w:tc>
      </w:tr>
      <w:tr w:rsidR="003C10AB" w:rsidRPr="001207A3" w14:paraId="30B4BA67" w14:textId="77777777" w:rsidTr="00091613">
        <w:tc>
          <w:tcPr>
            <w:tcW w:w="924" w:type="dxa"/>
            <w:gridSpan w:val="2"/>
          </w:tcPr>
          <w:p w14:paraId="7A484249" w14:textId="77777777" w:rsidR="003C10AB" w:rsidRPr="001207A3" w:rsidRDefault="003C10AB" w:rsidP="00167219">
            <w:pPr>
              <w:rPr>
                <w:rFonts w:ascii="Times New Roman" w:hAnsi="Times New Roman" w:cs="Times New Roman"/>
                <w:sz w:val="24"/>
                <w:szCs w:val="24"/>
              </w:rPr>
            </w:pPr>
          </w:p>
        </w:tc>
        <w:tc>
          <w:tcPr>
            <w:tcW w:w="754" w:type="dxa"/>
            <w:gridSpan w:val="5"/>
          </w:tcPr>
          <w:p w14:paraId="4123E447" w14:textId="77777777" w:rsidR="003C10AB" w:rsidRPr="001207A3" w:rsidRDefault="003C10AB" w:rsidP="00167219">
            <w:pPr>
              <w:jc w:val="both"/>
              <w:rPr>
                <w:rFonts w:ascii="Times New Roman" w:hAnsi="Times New Roman" w:cs="Times New Roman"/>
                <w:sz w:val="24"/>
                <w:szCs w:val="24"/>
              </w:rPr>
            </w:pPr>
            <w:r w:rsidRPr="001207A3">
              <w:rPr>
                <w:rFonts w:ascii="Times New Roman" w:hAnsi="Times New Roman" w:cs="Times New Roman"/>
                <w:sz w:val="24"/>
                <w:szCs w:val="24"/>
              </w:rPr>
              <w:t>a.</w:t>
            </w:r>
          </w:p>
        </w:tc>
        <w:tc>
          <w:tcPr>
            <w:tcW w:w="9032" w:type="dxa"/>
            <w:gridSpan w:val="3"/>
          </w:tcPr>
          <w:p w14:paraId="18F95814" w14:textId="662D2D0A" w:rsidR="003C10AB" w:rsidRPr="001207A3" w:rsidRDefault="003C10AB" w:rsidP="001B752B">
            <w:pPr>
              <w:jc w:val="both"/>
              <w:rPr>
                <w:rFonts w:ascii="Times New Roman" w:hAnsi="Times New Roman" w:cs="Times New Roman"/>
                <w:sz w:val="24"/>
                <w:szCs w:val="24"/>
              </w:rPr>
            </w:pPr>
            <w:r w:rsidRPr="001207A3">
              <w:rPr>
                <w:rFonts w:ascii="Times New Roman" w:hAnsi="Times New Roman" w:cs="Times New Roman"/>
                <w:sz w:val="24"/>
                <w:szCs w:val="24"/>
              </w:rPr>
              <w:t xml:space="preserve">Pembayaran </w:t>
            </w:r>
            <w:r w:rsidR="001B752B">
              <w:rPr>
                <w:rFonts w:ascii="Times New Roman" w:hAnsi="Times New Roman" w:cs="Times New Roman"/>
                <w:sz w:val="24"/>
                <w:szCs w:val="24"/>
              </w:rPr>
              <w:t xml:space="preserve">komponen belanja bahan </w:t>
            </w:r>
            <w:r w:rsidRPr="001207A3">
              <w:rPr>
                <w:rFonts w:ascii="Times New Roman" w:hAnsi="Times New Roman" w:cs="Times New Roman"/>
                <w:sz w:val="24"/>
                <w:szCs w:val="24"/>
              </w:rPr>
              <w:t>Tahap Pertama sebesar 50% dari total dana</w:t>
            </w:r>
            <w:r w:rsidR="001B752B">
              <w:rPr>
                <w:rFonts w:ascii="Times New Roman" w:hAnsi="Times New Roman" w:cs="Times New Roman"/>
                <w:sz w:val="24"/>
                <w:szCs w:val="24"/>
              </w:rPr>
              <w:t xml:space="preserve"> </w:t>
            </w:r>
            <w:r w:rsidRPr="001207A3">
              <w:rPr>
                <w:rFonts w:ascii="Times New Roman" w:hAnsi="Times New Roman" w:cs="Times New Roman"/>
                <w:sz w:val="24"/>
                <w:szCs w:val="24"/>
              </w:rPr>
              <w:t xml:space="preserve">belanja </w:t>
            </w:r>
            <w:proofErr w:type="gramStart"/>
            <w:r w:rsidRPr="001207A3">
              <w:rPr>
                <w:rFonts w:ascii="Times New Roman" w:hAnsi="Times New Roman" w:cs="Times New Roman"/>
                <w:sz w:val="24"/>
                <w:szCs w:val="24"/>
              </w:rPr>
              <w:t>baha</w:t>
            </w:r>
            <w:r w:rsidR="001B752B">
              <w:rPr>
                <w:rFonts w:ascii="Times New Roman" w:hAnsi="Times New Roman" w:cs="Times New Roman"/>
                <w:sz w:val="24"/>
                <w:szCs w:val="24"/>
              </w:rPr>
              <w:t>n  penyusunan</w:t>
            </w:r>
            <w:proofErr w:type="gramEnd"/>
            <w:r w:rsidR="001B752B">
              <w:rPr>
                <w:rFonts w:ascii="Times New Roman" w:hAnsi="Times New Roman" w:cs="Times New Roman"/>
                <w:sz w:val="24"/>
                <w:szCs w:val="24"/>
              </w:rPr>
              <w:t xml:space="preserve"> yaitu 50% x Rp. </w:t>
            </w:r>
            <w:proofErr w:type="gramStart"/>
            <w:r w:rsidR="001B752B">
              <w:rPr>
                <w:rFonts w:ascii="Times New Roman" w:hAnsi="Times New Roman" w:cs="Times New Roman"/>
                <w:sz w:val="24"/>
                <w:szCs w:val="24"/>
              </w:rPr>
              <w:t>10</w:t>
            </w:r>
            <w:r w:rsidRPr="001207A3">
              <w:rPr>
                <w:rFonts w:ascii="Times New Roman" w:hAnsi="Times New Roman" w:cs="Times New Roman"/>
                <w:sz w:val="24"/>
                <w:szCs w:val="24"/>
              </w:rPr>
              <w:t>.000.000,-</w:t>
            </w:r>
            <w:proofErr w:type="gramEnd"/>
            <w:r w:rsidRPr="001207A3">
              <w:rPr>
                <w:rFonts w:ascii="Times New Roman" w:hAnsi="Times New Roman" w:cs="Times New Roman"/>
                <w:sz w:val="24"/>
                <w:szCs w:val="24"/>
              </w:rPr>
              <w:t xml:space="preserve">= </w:t>
            </w:r>
            <w:r w:rsidR="001B752B">
              <w:rPr>
                <w:rFonts w:ascii="Times New Roman" w:hAnsi="Times New Roman" w:cs="Times New Roman"/>
                <w:b/>
                <w:sz w:val="24"/>
                <w:szCs w:val="24"/>
              </w:rPr>
              <w:t xml:space="preserve">Rp. </w:t>
            </w:r>
            <w:proofErr w:type="gramStart"/>
            <w:r w:rsidRPr="00530ADC">
              <w:rPr>
                <w:rFonts w:ascii="Times New Roman" w:hAnsi="Times New Roman" w:cs="Times New Roman"/>
                <w:b/>
                <w:sz w:val="24"/>
                <w:szCs w:val="24"/>
              </w:rPr>
              <w:t>5</w:t>
            </w:r>
            <w:r w:rsidR="001B752B">
              <w:rPr>
                <w:rFonts w:ascii="Times New Roman" w:hAnsi="Times New Roman" w:cs="Times New Roman"/>
                <w:b/>
                <w:sz w:val="24"/>
                <w:szCs w:val="24"/>
              </w:rPr>
              <w:t>.0</w:t>
            </w:r>
            <w:r w:rsidRPr="00530ADC">
              <w:rPr>
                <w:rFonts w:ascii="Times New Roman" w:hAnsi="Times New Roman" w:cs="Times New Roman"/>
                <w:b/>
                <w:sz w:val="24"/>
                <w:szCs w:val="24"/>
              </w:rPr>
              <w:t>00.000,-</w:t>
            </w:r>
            <w:proofErr w:type="gramEnd"/>
            <w:r w:rsidRPr="00530ADC">
              <w:rPr>
                <w:rFonts w:ascii="Times New Roman" w:hAnsi="Times New Roman" w:cs="Times New Roman"/>
                <w:b/>
                <w:sz w:val="24"/>
                <w:szCs w:val="24"/>
              </w:rPr>
              <w:t xml:space="preserve"> (</w:t>
            </w:r>
            <w:r w:rsidR="001B752B">
              <w:rPr>
                <w:rFonts w:ascii="Times New Roman" w:hAnsi="Times New Roman" w:cs="Times New Roman"/>
                <w:b/>
                <w:sz w:val="24"/>
                <w:szCs w:val="24"/>
              </w:rPr>
              <w:t>Lima juta</w:t>
            </w:r>
            <w:r w:rsidRPr="00530ADC">
              <w:rPr>
                <w:rFonts w:ascii="Times New Roman" w:hAnsi="Times New Roman" w:cs="Times New Roman"/>
                <w:b/>
                <w:sz w:val="24"/>
                <w:szCs w:val="24"/>
              </w:rPr>
              <w:t xml:space="preserve"> rupiah)</w:t>
            </w:r>
            <w:r w:rsidR="007963F9">
              <w:rPr>
                <w:rFonts w:ascii="Times New Roman" w:hAnsi="Times New Roman" w:cs="Times New Roman"/>
                <w:sz w:val="24"/>
                <w:szCs w:val="24"/>
              </w:rPr>
              <w:t xml:space="preserve">, yang akan dibayarkan oleh </w:t>
            </w:r>
            <w:r w:rsidRPr="001207A3">
              <w:rPr>
                <w:rFonts w:ascii="Times New Roman" w:hAnsi="Times New Roman" w:cs="Times New Roman"/>
                <w:sz w:val="24"/>
                <w:szCs w:val="24"/>
              </w:rPr>
              <w:t xml:space="preserve"> </w:t>
            </w:r>
            <w:r w:rsidRPr="00530ADC">
              <w:rPr>
                <w:rFonts w:ascii="Times New Roman" w:hAnsi="Times New Roman" w:cs="Times New Roman"/>
                <w:b/>
                <w:sz w:val="24"/>
                <w:szCs w:val="24"/>
              </w:rPr>
              <w:t>PIHAK PERTAMA</w:t>
            </w:r>
            <w:r w:rsidRPr="001207A3">
              <w:rPr>
                <w:rFonts w:ascii="Times New Roman" w:hAnsi="Times New Roman" w:cs="Times New Roman"/>
                <w:sz w:val="24"/>
                <w:szCs w:val="24"/>
              </w:rPr>
              <w:t xml:space="preserve"> kepada </w:t>
            </w:r>
            <w:r w:rsidRPr="00530ADC">
              <w:rPr>
                <w:rFonts w:ascii="Times New Roman" w:hAnsi="Times New Roman" w:cs="Times New Roman"/>
                <w:b/>
                <w:sz w:val="24"/>
                <w:szCs w:val="24"/>
              </w:rPr>
              <w:t>PIHAK KEDUA</w:t>
            </w:r>
            <w:r w:rsidRPr="001207A3">
              <w:rPr>
                <w:rFonts w:ascii="Times New Roman" w:hAnsi="Times New Roman" w:cs="Times New Roman"/>
                <w:sz w:val="24"/>
                <w:szCs w:val="24"/>
              </w:rPr>
              <w:t xml:space="preserve"> setelah </w:t>
            </w:r>
            <w:r w:rsidRPr="004A3F1A">
              <w:rPr>
                <w:rFonts w:ascii="Times New Roman" w:hAnsi="Times New Roman" w:cs="Times New Roman"/>
                <w:b/>
                <w:sz w:val="24"/>
                <w:szCs w:val="24"/>
              </w:rPr>
              <w:t>PIHAK KEDUA</w:t>
            </w:r>
            <w:r w:rsidRPr="001207A3">
              <w:rPr>
                <w:rFonts w:ascii="Times New Roman" w:hAnsi="Times New Roman" w:cs="Times New Roman"/>
                <w:sz w:val="24"/>
                <w:szCs w:val="24"/>
              </w:rPr>
              <w:t xml:space="preserve"> </w:t>
            </w:r>
            <w:r w:rsidRPr="00554FDF">
              <w:rPr>
                <w:rFonts w:ascii="Times New Roman" w:hAnsi="Times New Roman" w:cs="Times New Roman"/>
                <w:i/>
                <w:color w:val="000000" w:themeColor="text1"/>
                <w:sz w:val="24"/>
                <w:szCs w:val="24"/>
              </w:rPr>
              <w:t xml:space="preserve">melengkapi proposal </w:t>
            </w:r>
            <w:r w:rsidR="00213653" w:rsidRPr="00554FDF">
              <w:rPr>
                <w:rFonts w:ascii="Times New Roman" w:hAnsi="Times New Roman" w:cs="Times New Roman"/>
                <w:i/>
                <w:color w:val="000000" w:themeColor="text1"/>
                <w:sz w:val="24"/>
                <w:szCs w:val="24"/>
              </w:rPr>
              <w:t xml:space="preserve">dijilid warna </w:t>
            </w:r>
            <w:r w:rsidR="004A3F1A" w:rsidRPr="00554FDF">
              <w:rPr>
                <w:rFonts w:ascii="Times New Roman" w:hAnsi="Times New Roman" w:cs="Times New Roman"/>
                <w:i/>
                <w:color w:val="000000" w:themeColor="text1"/>
                <w:sz w:val="24"/>
                <w:szCs w:val="24"/>
              </w:rPr>
              <w:t xml:space="preserve">cover warna </w:t>
            </w:r>
            <w:r w:rsidR="00213653" w:rsidRPr="00554FDF">
              <w:rPr>
                <w:rFonts w:ascii="Times New Roman" w:hAnsi="Times New Roman" w:cs="Times New Roman"/>
                <w:i/>
                <w:color w:val="000000" w:themeColor="text1"/>
                <w:sz w:val="24"/>
                <w:szCs w:val="24"/>
              </w:rPr>
              <w:t xml:space="preserve">putih </w:t>
            </w:r>
            <w:r w:rsidR="00554FDF" w:rsidRPr="00554FDF">
              <w:rPr>
                <w:rFonts w:ascii="Times New Roman" w:hAnsi="Times New Roman" w:cs="Times New Roman"/>
                <w:i/>
                <w:color w:val="000000" w:themeColor="text1"/>
                <w:sz w:val="24"/>
                <w:szCs w:val="24"/>
              </w:rPr>
              <w:t>1</w:t>
            </w:r>
            <w:r w:rsidR="0062531F" w:rsidRPr="00554FDF">
              <w:rPr>
                <w:rFonts w:ascii="Times New Roman" w:hAnsi="Times New Roman" w:cs="Times New Roman"/>
                <w:i/>
                <w:color w:val="000000" w:themeColor="text1"/>
                <w:sz w:val="24"/>
                <w:szCs w:val="24"/>
              </w:rPr>
              <w:t xml:space="preserve"> rangkap </w:t>
            </w:r>
            <w:r w:rsidRPr="00554FDF">
              <w:rPr>
                <w:rFonts w:ascii="Times New Roman" w:hAnsi="Times New Roman" w:cs="Times New Roman"/>
                <w:i/>
                <w:color w:val="000000" w:themeColor="text1"/>
                <w:sz w:val="24"/>
                <w:szCs w:val="24"/>
              </w:rPr>
              <w:t>yang memuat judul,latar belakang, tujuan, manfaat, tahapan, tempat,sistematika dan lampirannya.</w:t>
            </w:r>
          </w:p>
        </w:tc>
      </w:tr>
      <w:tr w:rsidR="003C10AB" w:rsidRPr="001207A3" w14:paraId="0495F9F0" w14:textId="77777777" w:rsidTr="00B22CC1">
        <w:trPr>
          <w:trHeight w:val="1905"/>
        </w:trPr>
        <w:tc>
          <w:tcPr>
            <w:tcW w:w="924" w:type="dxa"/>
            <w:gridSpan w:val="2"/>
          </w:tcPr>
          <w:p w14:paraId="205FD1AB" w14:textId="77777777" w:rsidR="003C10AB" w:rsidRPr="001207A3" w:rsidRDefault="003C10AB" w:rsidP="00167219">
            <w:pPr>
              <w:rPr>
                <w:rFonts w:ascii="Times New Roman" w:hAnsi="Times New Roman" w:cs="Times New Roman"/>
                <w:sz w:val="24"/>
                <w:szCs w:val="24"/>
              </w:rPr>
            </w:pPr>
          </w:p>
        </w:tc>
        <w:tc>
          <w:tcPr>
            <w:tcW w:w="754" w:type="dxa"/>
            <w:gridSpan w:val="5"/>
          </w:tcPr>
          <w:p w14:paraId="16FB5534" w14:textId="77777777" w:rsidR="003C10AB" w:rsidRPr="001207A3" w:rsidRDefault="003C10AB" w:rsidP="00167219">
            <w:pPr>
              <w:jc w:val="both"/>
              <w:rPr>
                <w:rFonts w:ascii="Times New Roman" w:hAnsi="Times New Roman" w:cs="Times New Roman"/>
                <w:sz w:val="24"/>
                <w:szCs w:val="24"/>
              </w:rPr>
            </w:pPr>
            <w:r w:rsidRPr="001207A3">
              <w:rPr>
                <w:rFonts w:ascii="Times New Roman" w:hAnsi="Times New Roman" w:cs="Times New Roman"/>
                <w:sz w:val="24"/>
                <w:szCs w:val="24"/>
              </w:rPr>
              <w:t>b.</w:t>
            </w:r>
          </w:p>
        </w:tc>
        <w:tc>
          <w:tcPr>
            <w:tcW w:w="9032" w:type="dxa"/>
            <w:gridSpan w:val="3"/>
          </w:tcPr>
          <w:p w14:paraId="43007BB0" w14:textId="35770242" w:rsidR="00B22CC1" w:rsidRPr="001207A3" w:rsidRDefault="003C10AB" w:rsidP="00B22CC1">
            <w:pPr>
              <w:jc w:val="both"/>
              <w:rPr>
                <w:rFonts w:ascii="Times New Roman" w:hAnsi="Times New Roman" w:cs="Times New Roman"/>
                <w:sz w:val="24"/>
                <w:szCs w:val="24"/>
              </w:rPr>
            </w:pPr>
            <w:r w:rsidRPr="001207A3">
              <w:rPr>
                <w:rFonts w:ascii="Times New Roman" w:hAnsi="Times New Roman" w:cs="Times New Roman"/>
                <w:sz w:val="24"/>
                <w:szCs w:val="24"/>
              </w:rPr>
              <w:t>Pembayaran Tahap Kedua sebesar 50% dari total dana belanja bahan penyusunan yaitu</w:t>
            </w:r>
            <w:r w:rsidR="00554FDF">
              <w:rPr>
                <w:rFonts w:ascii="Times New Roman" w:hAnsi="Times New Roman" w:cs="Times New Roman"/>
                <w:sz w:val="24"/>
                <w:szCs w:val="24"/>
              </w:rPr>
              <w:t xml:space="preserve">    </w:t>
            </w:r>
            <w:r w:rsidRPr="001207A3">
              <w:rPr>
                <w:rFonts w:ascii="Times New Roman" w:hAnsi="Times New Roman" w:cs="Times New Roman"/>
                <w:sz w:val="24"/>
                <w:szCs w:val="24"/>
              </w:rPr>
              <w:t xml:space="preserve"> 50% x Rp. </w:t>
            </w:r>
            <w:proofErr w:type="gramStart"/>
            <w:r w:rsidR="00604F2A">
              <w:rPr>
                <w:rFonts w:ascii="Times New Roman" w:hAnsi="Times New Roman" w:cs="Times New Roman"/>
                <w:sz w:val="24"/>
                <w:szCs w:val="24"/>
              </w:rPr>
              <w:t>1</w:t>
            </w:r>
            <w:r w:rsidR="007963F9">
              <w:rPr>
                <w:rFonts w:ascii="Times New Roman" w:hAnsi="Times New Roman" w:cs="Times New Roman"/>
                <w:sz w:val="24"/>
                <w:szCs w:val="24"/>
              </w:rPr>
              <w:t>0</w:t>
            </w:r>
            <w:r w:rsidRPr="001207A3">
              <w:rPr>
                <w:rFonts w:ascii="Times New Roman" w:hAnsi="Times New Roman" w:cs="Times New Roman"/>
                <w:sz w:val="24"/>
                <w:szCs w:val="24"/>
              </w:rPr>
              <w:t>.000.000,-</w:t>
            </w:r>
            <w:proofErr w:type="gramEnd"/>
            <w:r w:rsidRPr="001207A3">
              <w:rPr>
                <w:rFonts w:ascii="Times New Roman" w:hAnsi="Times New Roman" w:cs="Times New Roman"/>
                <w:sz w:val="24"/>
                <w:szCs w:val="24"/>
              </w:rPr>
              <w:t xml:space="preserve"> = </w:t>
            </w:r>
            <w:r w:rsidR="007963F9">
              <w:rPr>
                <w:rFonts w:ascii="Times New Roman" w:hAnsi="Times New Roman" w:cs="Times New Roman"/>
                <w:b/>
                <w:sz w:val="24"/>
                <w:szCs w:val="24"/>
              </w:rPr>
              <w:t xml:space="preserve">Rp. </w:t>
            </w:r>
            <w:proofErr w:type="gramStart"/>
            <w:r w:rsidRPr="00530ADC">
              <w:rPr>
                <w:rFonts w:ascii="Times New Roman" w:hAnsi="Times New Roman" w:cs="Times New Roman"/>
                <w:b/>
                <w:sz w:val="24"/>
                <w:szCs w:val="24"/>
              </w:rPr>
              <w:t>5</w:t>
            </w:r>
            <w:r w:rsidR="007963F9">
              <w:rPr>
                <w:rFonts w:ascii="Times New Roman" w:hAnsi="Times New Roman" w:cs="Times New Roman"/>
                <w:b/>
                <w:sz w:val="24"/>
                <w:szCs w:val="24"/>
              </w:rPr>
              <w:t>.000.000,-</w:t>
            </w:r>
            <w:proofErr w:type="gramEnd"/>
            <w:r w:rsidR="007963F9">
              <w:rPr>
                <w:rFonts w:ascii="Times New Roman" w:hAnsi="Times New Roman" w:cs="Times New Roman"/>
                <w:b/>
                <w:sz w:val="24"/>
                <w:szCs w:val="24"/>
              </w:rPr>
              <w:t xml:space="preserve"> ( Lima juta </w:t>
            </w:r>
            <w:r w:rsidRPr="00530ADC">
              <w:rPr>
                <w:rFonts w:ascii="Times New Roman" w:hAnsi="Times New Roman" w:cs="Times New Roman"/>
                <w:b/>
                <w:sz w:val="24"/>
                <w:szCs w:val="24"/>
              </w:rPr>
              <w:t xml:space="preserve"> rupiah</w:t>
            </w:r>
            <w:r w:rsidRPr="001207A3">
              <w:rPr>
                <w:rFonts w:ascii="Times New Roman" w:hAnsi="Times New Roman" w:cs="Times New Roman"/>
                <w:sz w:val="24"/>
                <w:szCs w:val="24"/>
              </w:rPr>
              <w:t xml:space="preserve">), dibayarkan oleh </w:t>
            </w:r>
            <w:r w:rsidRPr="00530ADC">
              <w:rPr>
                <w:rFonts w:ascii="Times New Roman" w:hAnsi="Times New Roman" w:cs="Times New Roman"/>
                <w:b/>
                <w:sz w:val="24"/>
                <w:szCs w:val="24"/>
              </w:rPr>
              <w:t>PIHAK PERTAMA</w:t>
            </w:r>
            <w:r w:rsidRPr="001207A3">
              <w:rPr>
                <w:rFonts w:ascii="Times New Roman" w:hAnsi="Times New Roman" w:cs="Times New Roman"/>
                <w:sz w:val="24"/>
                <w:szCs w:val="24"/>
              </w:rPr>
              <w:t xml:space="preserve"> kepada </w:t>
            </w:r>
            <w:r w:rsidRPr="00530ADC">
              <w:rPr>
                <w:rFonts w:ascii="Times New Roman" w:hAnsi="Times New Roman" w:cs="Times New Roman"/>
                <w:b/>
                <w:sz w:val="24"/>
                <w:szCs w:val="24"/>
              </w:rPr>
              <w:t>PIHAK KEDUA</w:t>
            </w:r>
            <w:r w:rsidRPr="001207A3">
              <w:rPr>
                <w:rFonts w:ascii="Times New Roman" w:hAnsi="Times New Roman" w:cs="Times New Roman"/>
                <w:sz w:val="24"/>
                <w:szCs w:val="24"/>
              </w:rPr>
              <w:t xml:space="preserve"> setelah </w:t>
            </w:r>
            <w:r w:rsidRPr="00530ADC">
              <w:rPr>
                <w:rFonts w:ascii="Times New Roman" w:hAnsi="Times New Roman" w:cs="Times New Roman"/>
                <w:b/>
                <w:sz w:val="24"/>
                <w:szCs w:val="24"/>
              </w:rPr>
              <w:t>PIHAK KEDUA</w:t>
            </w:r>
            <w:r w:rsidRPr="001207A3">
              <w:rPr>
                <w:rFonts w:ascii="Times New Roman" w:hAnsi="Times New Roman" w:cs="Times New Roman"/>
                <w:sz w:val="24"/>
                <w:szCs w:val="24"/>
              </w:rPr>
              <w:t xml:space="preserve"> menyelesaikan seluruh ketentuan yang di tetapkan </w:t>
            </w:r>
            <w:r w:rsidR="007963F9">
              <w:rPr>
                <w:rFonts w:ascii="Times New Roman" w:hAnsi="Times New Roman" w:cs="Times New Roman"/>
                <w:sz w:val="24"/>
                <w:szCs w:val="24"/>
              </w:rPr>
              <w:t xml:space="preserve">yaitu output berupa Buku Ajar yang sudah di cetak </w:t>
            </w:r>
            <w:r w:rsidRPr="001207A3">
              <w:rPr>
                <w:rFonts w:ascii="Times New Roman" w:hAnsi="Times New Roman" w:cs="Times New Roman"/>
                <w:sz w:val="24"/>
                <w:szCs w:val="24"/>
              </w:rPr>
              <w:t xml:space="preserve"> </w:t>
            </w:r>
            <w:r w:rsidR="00B22CC1">
              <w:rPr>
                <w:rFonts w:ascii="Times New Roman" w:hAnsi="Times New Roman" w:cs="Times New Roman"/>
                <w:sz w:val="24"/>
                <w:szCs w:val="24"/>
              </w:rPr>
              <w:t xml:space="preserve">dan </w:t>
            </w:r>
            <w:r w:rsidRPr="001207A3">
              <w:rPr>
                <w:rFonts w:ascii="Times New Roman" w:hAnsi="Times New Roman" w:cs="Times New Roman"/>
                <w:sz w:val="24"/>
                <w:szCs w:val="24"/>
              </w:rPr>
              <w:t xml:space="preserve"> </w:t>
            </w:r>
            <w:r w:rsidR="00B22CC1">
              <w:rPr>
                <w:rFonts w:ascii="Times New Roman" w:hAnsi="Times New Roman" w:cs="Times New Roman"/>
                <w:sz w:val="24"/>
                <w:szCs w:val="24"/>
              </w:rPr>
              <w:t xml:space="preserve"> memasukkan </w:t>
            </w:r>
            <w:r w:rsidRPr="001207A3">
              <w:rPr>
                <w:rFonts w:ascii="Times New Roman" w:hAnsi="Times New Roman" w:cs="Times New Roman"/>
                <w:sz w:val="24"/>
                <w:szCs w:val="24"/>
              </w:rPr>
              <w:t xml:space="preserve">laporan pertanggungjawaban </w:t>
            </w:r>
            <w:r w:rsidR="00B22CC1">
              <w:rPr>
                <w:rFonts w:ascii="Times New Roman" w:hAnsi="Times New Roman" w:cs="Times New Roman"/>
                <w:sz w:val="24"/>
                <w:szCs w:val="24"/>
              </w:rPr>
              <w:t xml:space="preserve"> penggunaan </w:t>
            </w:r>
            <w:r w:rsidRPr="001207A3">
              <w:rPr>
                <w:rFonts w:ascii="Times New Roman" w:hAnsi="Times New Roman" w:cs="Times New Roman"/>
                <w:sz w:val="24"/>
                <w:szCs w:val="24"/>
              </w:rPr>
              <w:t>dana.</w:t>
            </w:r>
          </w:p>
        </w:tc>
      </w:tr>
      <w:tr w:rsidR="00B22CC1" w:rsidRPr="001207A3" w14:paraId="41A011AA" w14:textId="77777777" w:rsidTr="00E85218">
        <w:trPr>
          <w:trHeight w:val="1248"/>
        </w:trPr>
        <w:tc>
          <w:tcPr>
            <w:tcW w:w="924" w:type="dxa"/>
            <w:gridSpan w:val="2"/>
          </w:tcPr>
          <w:p w14:paraId="08A22E5A" w14:textId="77777777" w:rsidR="00B22CC1" w:rsidRPr="001207A3" w:rsidRDefault="00B22CC1" w:rsidP="00167219">
            <w:pPr>
              <w:rPr>
                <w:rFonts w:ascii="Times New Roman" w:hAnsi="Times New Roman" w:cs="Times New Roman"/>
                <w:sz w:val="24"/>
                <w:szCs w:val="24"/>
              </w:rPr>
            </w:pPr>
          </w:p>
        </w:tc>
        <w:tc>
          <w:tcPr>
            <w:tcW w:w="754" w:type="dxa"/>
            <w:gridSpan w:val="5"/>
          </w:tcPr>
          <w:p w14:paraId="50D8F515" w14:textId="77777777" w:rsidR="00B22CC1" w:rsidRPr="001207A3" w:rsidRDefault="00B22CC1" w:rsidP="00167219">
            <w:pPr>
              <w:jc w:val="both"/>
              <w:rPr>
                <w:rFonts w:ascii="Times New Roman" w:hAnsi="Times New Roman" w:cs="Times New Roman"/>
                <w:sz w:val="24"/>
                <w:szCs w:val="24"/>
              </w:rPr>
            </w:pPr>
            <w:r>
              <w:rPr>
                <w:rFonts w:ascii="Times New Roman" w:hAnsi="Times New Roman" w:cs="Times New Roman"/>
                <w:sz w:val="24"/>
                <w:szCs w:val="24"/>
              </w:rPr>
              <w:t>c.</w:t>
            </w:r>
          </w:p>
        </w:tc>
        <w:tc>
          <w:tcPr>
            <w:tcW w:w="9032" w:type="dxa"/>
            <w:gridSpan w:val="3"/>
          </w:tcPr>
          <w:p w14:paraId="2E3EFDEC" w14:textId="4C177CB2" w:rsidR="00E85218" w:rsidRPr="00E85218" w:rsidRDefault="00B22CC1" w:rsidP="00B22CC1">
            <w:pPr>
              <w:jc w:val="both"/>
              <w:rPr>
                <w:rFonts w:ascii="Times New Roman" w:hAnsi="Times New Roman" w:cs="Times New Roman"/>
                <w:sz w:val="24"/>
                <w:szCs w:val="24"/>
              </w:rPr>
            </w:pPr>
            <w:r>
              <w:rPr>
                <w:rFonts w:ascii="Times New Roman" w:hAnsi="Times New Roman" w:cs="Times New Roman"/>
                <w:sz w:val="24"/>
                <w:szCs w:val="24"/>
              </w:rPr>
              <w:t xml:space="preserve">Pembayaran komponen honor dibayar 100 % sebesar </w:t>
            </w:r>
            <w:r w:rsidRPr="00B22CC1">
              <w:rPr>
                <w:rFonts w:ascii="Times New Roman" w:hAnsi="Times New Roman" w:cs="Times New Roman"/>
                <w:b/>
                <w:sz w:val="24"/>
                <w:szCs w:val="24"/>
              </w:rPr>
              <w:t xml:space="preserve">Rp. </w:t>
            </w:r>
            <w:proofErr w:type="gramStart"/>
            <w:r w:rsidRPr="00B22CC1">
              <w:rPr>
                <w:rFonts w:ascii="Times New Roman" w:hAnsi="Times New Roman" w:cs="Times New Roman"/>
                <w:b/>
                <w:sz w:val="24"/>
                <w:szCs w:val="24"/>
              </w:rPr>
              <w:t>5.000.000,-</w:t>
            </w:r>
            <w:proofErr w:type="gramEnd"/>
            <w:r w:rsidRPr="00B22CC1">
              <w:rPr>
                <w:rFonts w:ascii="Times New Roman" w:hAnsi="Times New Roman" w:cs="Times New Roman"/>
                <w:b/>
                <w:sz w:val="24"/>
                <w:szCs w:val="24"/>
              </w:rPr>
              <w:t xml:space="preserve"> ( Lima juta rupiah)</w:t>
            </w:r>
            <w:r w:rsidR="00E85218">
              <w:rPr>
                <w:rFonts w:ascii="Times New Roman" w:hAnsi="Times New Roman" w:cs="Times New Roman"/>
                <w:b/>
                <w:sz w:val="24"/>
                <w:szCs w:val="24"/>
              </w:rPr>
              <w:t xml:space="preserve"> </w:t>
            </w:r>
            <w:r w:rsidR="00E85218" w:rsidRPr="00E85218">
              <w:rPr>
                <w:rFonts w:ascii="Times New Roman" w:hAnsi="Times New Roman" w:cs="Times New Roman"/>
                <w:sz w:val="24"/>
                <w:szCs w:val="24"/>
              </w:rPr>
              <w:t>dipotong pajak PPh 21</w:t>
            </w:r>
            <w:r>
              <w:rPr>
                <w:rFonts w:ascii="Times New Roman" w:hAnsi="Times New Roman" w:cs="Times New Roman"/>
                <w:b/>
                <w:sz w:val="24"/>
                <w:szCs w:val="24"/>
              </w:rPr>
              <w:t xml:space="preserve"> </w:t>
            </w:r>
            <w:r w:rsidRPr="00E85218">
              <w:rPr>
                <w:rFonts w:ascii="Times New Roman" w:hAnsi="Times New Roman" w:cs="Times New Roman"/>
                <w:sz w:val="24"/>
                <w:szCs w:val="24"/>
              </w:rPr>
              <w:t xml:space="preserve">setelah </w:t>
            </w:r>
            <w:r w:rsidR="00554FDF">
              <w:rPr>
                <w:rFonts w:ascii="Times New Roman" w:hAnsi="Times New Roman" w:cs="Times New Roman"/>
                <w:sz w:val="24"/>
                <w:szCs w:val="24"/>
              </w:rPr>
              <w:t xml:space="preserve">ada </w:t>
            </w:r>
            <w:r w:rsidR="00E85218">
              <w:rPr>
                <w:rFonts w:ascii="Times New Roman" w:hAnsi="Times New Roman" w:cs="Times New Roman"/>
                <w:sz w:val="24"/>
                <w:szCs w:val="24"/>
              </w:rPr>
              <w:t xml:space="preserve">output berupa Buku Ajar yang sudah di cetak </w:t>
            </w:r>
            <w:r w:rsidR="00E85218" w:rsidRPr="001207A3">
              <w:rPr>
                <w:rFonts w:ascii="Times New Roman" w:hAnsi="Times New Roman" w:cs="Times New Roman"/>
                <w:sz w:val="24"/>
                <w:szCs w:val="24"/>
              </w:rPr>
              <w:t xml:space="preserve"> </w:t>
            </w:r>
            <w:r w:rsidR="00E85218">
              <w:rPr>
                <w:rFonts w:ascii="Times New Roman" w:hAnsi="Times New Roman" w:cs="Times New Roman"/>
                <w:sz w:val="24"/>
                <w:szCs w:val="24"/>
              </w:rPr>
              <w:t xml:space="preserve">dan </w:t>
            </w:r>
            <w:r w:rsidR="00E85218" w:rsidRPr="001207A3">
              <w:rPr>
                <w:rFonts w:ascii="Times New Roman" w:hAnsi="Times New Roman" w:cs="Times New Roman"/>
                <w:sz w:val="24"/>
                <w:szCs w:val="24"/>
              </w:rPr>
              <w:t xml:space="preserve"> </w:t>
            </w:r>
            <w:r w:rsidR="00E85218">
              <w:rPr>
                <w:rFonts w:ascii="Times New Roman" w:hAnsi="Times New Roman" w:cs="Times New Roman"/>
                <w:sz w:val="24"/>
                <w:szCs w:val="24"/>
              </w:rPr>
              <w:t xml:space="preserve"> memasukkan </w:t>
            </w:r>
            <w:r w:rsidR="00E85218" w:rsidRPr="001207A3">
              <w:rPr>
                <w:rFonts w:ascii="Times New Roman" w:hAnsi="Times New Roman" w:cs="Times New Roman"/>
                <w:sz w:val="24"/>
                <w:szCs w:val="24"/>
              </w:rPr>
              <w:t xml:space="preserve">laporan pertanggungjawaban </w:t>
            </w:r>
            <w:r w:rsidR="00E85218">
              <w:rPr>
                <w:rFonts w:ascii="Times New Roman" w:hAnsi="Times New Roman" w:cs="Times New Roman"/>
                <w:sz w:val="24"/>
                <w:szCs w:val="24"/>
              </w:rPr>
              <w:t xml:space="preserve"> penggunaan dana.</w:t>
            </w:r>
          </w:p>
        </w:tc>
      </w:tr>
      <w:tr w:rsidR="003C10AB" w:rsidRPr="001207A3" w14:paraId="7F1FA71A" w14:textId="77777777" w:rsidTr="00091613">
        <w:tc>
          <w:tcPr>
            <w:tcW w:w="924" w:type="dxa"/>
            <w:gridSpan w:val="2"/>
          </w:tcPr>
          <w:p w14:paraId="34D272D0" w14:textId="77777777" w:rsidR="003C10AB" w:rsidRPr="001207A3" w:rsidRDefault="003C10AB" w:rsidP="00167219">
            <w:pPr>
              <w:rPr>
                <w:rFonts w:ascii="Times New Roman" w:hAnsi="Times New Roman" w:cs="Times New Roman"/>
                <w:sz w:val="24"/>
                <w:szCs w:val="24"/>
              </w:rPr>
            </w:pPr>
            <w:r w:rsidRPr="001207A3">
              <w:rPr>
                <w:rFonts w:ascii="Times New Roman" w:hAnsi="Times New Roman" w:cs="Times New Roman"/>
                <w:sz w:val="24"/>
                <w:szCs w:val="24"/>
              </w:rPr>
              <w:t>2</w:t>
            </w:r>
          </w:p>
        </w:tc>
        <w:tc>
          <w:tcPr>
            <w:tcW w:w="9786" w:type="dxa"/>
            <w:gridSpan w:val="8"/>
          </w:tcPr>
          <w:p w14:paraId="088B570E" w14:textId="77777777" w:rsidR="003C10AB" w:rsidRPr="001207A3" w:rsidRDefault="003C10AB" w:rsidP="00167219">
            <w:pPr>
              <w:spacing w:after="0"/>
              <w:jc w:val="both"/>
              <w:rPr>
                <w:rFonts w:ascii="Times New Roman" w:hAnsi="Times New Roman" w:cs="Times New Roman"/>
                <w:sz w:val="24"/>
                <w:szCs w:val="24"/>
              </w:rPr>
            </w:pPr>
            <w:r w:rsidRPr="001207A3">
              <w:rPr>
                <w:rFonts w:ascii="Times New Roman" w:hAnsi="Times New Roman" w:cs="Times New Roman"/>
                <w:sz w:val="24"/>
                <w:szCs w:val="24"/>
              </w:rPr>
              <w:t xml:space="preserve">Dana belanja bahan penyusunan sebagaimana dimaksud pada ayat (1) akan disalurkan oleh </w:t>
            </w:r>
            <w:r w:rsidRPr="00821375">
              <w:rPr>
                <w:rFonts w:ascii="Times New Roman" w:hAnsi="Times New Roman" w:cs="Times New Roman"/>
                <w:b/>
                <w:sz w:val="24"/>
                <w:szCs w:val="24"/>
              </w:rPr>
              <w:t>PIHAK</w:t>
            </w:r>
            <w:r w:rsidRPr="001207A3">
              <w:rPr>
                <w:rFonts w:ascii="Times New Roman" w:hAnsi="Times New Roman" w:cs="Times New Roman"/>
                <w:sz w:val="24"/>
                <w:szCs w:val="24"/>
              </w:rPr>
              <w:t xml:space="preserve"> </w:t>
            </w:r>
            <w:r w:rsidRPr="00821375">
              <w:rPr>
                <w:rFonts w:ascii="Times New Roman" w:hAnsi="Times New Roman" w:cs="Times New Roman"/>
                <w:b/>
                <w:sz w:val="24"/>
                <w:szCs w:val="24"/>
              </w:rPr>
              <w:t>PERTAMA</w:t>
            </w:r>
            <w:r w:rsidRPr="001207A3">
              <w:rPr>
                <w:rFonts w:ascii="Times New Roman" w:hAnsi="Times New Roman" w:cs="Times New Roman"/>
                <w:sz w:val="24"/>
                <w:szCs w:val="24"/>
              </w:rPr>
              <w:t xml:space="preserve"> kepada </w:t>
            </w:r>
            <w:r w:rsidRPr="00821375">
              <w:rPr>
                <w:rFonts w:ascii="Times New Roman" w:hAnsi="Times New Roman" w:cs="Times New Roman"/>
                <w:b/>
                <w:sz w:val="24"/>
                <w:szCs w:val="24"/>
              </w:rPr>
              <w:t>PIHAK KEDUA</w:t>
            </w:r>
            <w:r w:rsidRPr="001207A3">
              <w:rPr>
                <w:rFonts w:ascii="Times New Roman" w:hAnsi="Times New Roman" w:cs="Times New Roman"/>
                <w:sz w:val="24"/>
                <w:szCs w:val="24"/>
              </w:rPr>
              <w:t xml:space="preserve"> ke rekening sebagai </w:t>
            </w:r>
            <w:proofErr w:type="gramStart"/>
            <w:r w:rsidRPr="001207A3">
              <w:rPr>
                <w:rFonts w:ascii="Times New Roman" w:hAnsi="Times New Roman" w:cs="Times New Roman"/>
                <w:sz w:val="24"/>
                <w:szCs w:val="24"/>
              </w:rPr>
              <w:t>berikut :</w:t>
            </w:r>
            <w:proofErr w:type="gramEnd"/>
          </w:p>
          <w:p w14:paraId="64975E1E" w14:textId="77777777" w:rsidR="003C10AB" w:rsidRDefault="003C10AB" w:rsidP="00167219">
            <w:pPr>
              <w:spacing w:after="0"/>
              <w:jc w:val="both"/>
              <w:rPr>
                <w:rFonts w:ascii="Times New Roman" w:hAnsi="Times New Roman" w:cs="Times New Roman"/>
                <w:color w:val="C00000"/>
                <w:sz w:val="24"/>
                <w:szCs w:val="24"/>
              </w:rPr>
            </w:pPr>
            <w:r w:rsidRPr="001207A3">
              <w:rPr>
                <w:rFonts w:ascii="Times New Roman" w:hAnsi="Times New Roman" w:cs="Times New Roman"/>
                <w:sz w:val="24"/>
                <w:szCs w:val="24"/>
              </w:rPr>
              <w:t xml:space="preserve">                               Nama                          </w:t>
            </w:r>
            <w:proofErr w:type="gramStart"/>
            <w:r w:rsidRPr="001207A3">
              <w:rPr>
                <w:rFonts w:ascii="Times New Roman" w:hAnsi="Times New Roman" w:cs="Times New Roman"/>
                <w:sz w:val="24"/>
                <w:szCs w:val="24"/>
              </w:rPr>
              <w:t xml:space="preserve">  </w:t>
            </w:r>
            <w:r w:rsidRPr="000A3AB7">
              <w:rPr>
                <w:rFonts w:ascii="Times New Roman" w:hAnsi="Times New Roman" w:cs="Times New Roman"/>
                <w:color w:val="C00000"/>
                <w:sz w:val="24"/>
                <w:szCs w:val="24"/>
              </w:rPr>
              <w:t>:</w:t>
            </w:r>
            <w:proofErr w:type="gramEnd"/>
            <w:r w:rsidR="000A3AB7" w:rsidRPr="000A3AB7">
              <w:rPr>
                <w:rFonts w:ascii="Times New Roman" w:hAnsi="Times New Roman" w:cs="Times New Roman"/>
                <w:color w:val="C00000"/>
                <w:sz w:val="24"/>
                <w:szCs w:val="24"/>
              </w:rPr>
              <w:t xml:space="preserve"> …………….</w:t>
            </w:r>
          </w:p>
          <w:p w14:paraId="1E02A148" w14:textId="77777777" w:rsidR="00B22CC1" w:rsidRPr="001207A3" w:rsidRDefault="00B22CC1" w:rsidP="00167219">
            <w:pPr>
              <w:spacing w:after="0"/>
              <w:jc w:val="both"/>
              <w:rPr>
                <w:rFonts w:ascii="Times New Roman" w:hAnsi="Times New Roman" w:cs="Times New Roman"/>
                <w:sz w:val="24"/>
                <w:szCs w:val="24"/>
              </w:rPr>
            </w:pPr>
            <w:r w:rsidRPr="006E47EB">
              <w:rPr>
                <w:rFonts w:ascii="Times New Roman" w:hAnsi="Times New Roman" w:cs="Times New Roman"/>
                <w:sz w:val="24"/>
                <w:szCs w:val="24"/>
              </w:rPr>
              <w:t xml:space="preserve">                               Gol/ Pangkat  </w:t>
            </w:r>
            <w:r>
              <w:rPr>
                <w:rFonts w:ascii="Times New Roman" w:hAnsi="Times New Roman" w:cs="Times New Roman"/>
                <w:color w:val="C00000"/>
                <w:sz w:val="24"/>
                <w:szCs w:val="24"/>
              </w:rPr>
              <w:t xml:space="preserve">            </w:t>
            </w:r>
            <w:proofErr w:type="gramStart"/>
            <w:r>
              <w:rPr>
                <w:rFonts w:ascii="Times New Roman" w:hAnsi="Times New Roman" w:cs="Times New Roman"/>
                <w:color w:val="C00000"/>
                <w:sz w:val="24"/>
                <w:szCs w:val="24"/>
              </w:rPr>
              <w:t xml:space="preserve">  :</w:t>
            </w:r>
            <w:proofErr w:type="gramEnd"/>
          </w:p>
          <w:p w14:paraId="65F20EB6" w14:textId="77777777" w:rsidR="003C10AB" w:rsidRPr="001207A3" w:rsidRDefault="003C10AB" w:rsidP="00167219">
            <w:pPr>
              <w:spacing w:after="0"/>
              <w:jc w:val="both"/>
              <w:rPr>
                <w:rFonts w:ascii="Times New Roman" w:hAnsi="Times New Roman" w:cs="Times New Roman"/>
                <w:sz w:val="24"/>
                <w:szCs w:val="24"/>
              </w:rPr>
            </w:pPr>
            <w:r w:rsidRPr="001207A3">
              <w:rPr>
                <w:rFonts w:ascii="Times New Roman" w:hAnsi="Times New Roman" w:cs="Times New Roman"/>
                <w:sz w:val="24"/>
                <w:szCs w:val="24"/>
              </w:rPr>
              <w:t xml:space="preserve">                               Nomor Rekening         </w:t>
            </w:r>
            <w:proofErr w:type="gramStart"/>
            <w:r w:rsidRPr="000A3AB7">
              <w:rPr>
                <w:rFonts w:ascii="Times New Roman" w:hAnsi="Times New Roman" w:cs="Times New Roman"/>
                <w:color w:val="C00000"/>
                <w:sz w:val="24"/>
                <w:szCs w:val="24"/>
              </w:rPr>
              <w:t xml:space="preserve"> :</w:t>
            </w:r>
            <w:r w:rsidR="000A3AB7" w:rsidRPr="000A3AB7">
              <w:rPr>
                <w:rFonts w:ascii="Times New Roman" w:hAnsi="Times New Roman" w:cs="Times New Roman"/>
                <w:color w:val="C00000"/>
                <w:sz w:val="24"/>
                <w:szCs w:val="24"/>
              </w:rPr>
              <w:t>…</w:t>
            </w:r>
            <w:proofErr w:type="gramEnd"/>
            <w:r w:rsidR="000A3AB7" w:rsidRPr="000A3AB7">
              <w:rPr>
                <w:rFonts w:ascii="Times New Roman" w:hAnsi="Times New Roman" w:cs="Times New Roman"/>
                <w:color w:val="C00000"/>
                <w:sz w:val="24"/>
                <w:szCs w:val="24"/>
              </w:rPr>
              <w:t>……………</w:t>
            </w:r>
          </w:p>
          <w:p w14:paraId="122B47DE" w14:textId="77777777" w:rsidR="003C10AB" w:rsidRDefault="003C10AB" w:rsidP="00167219">
            <w:pPr>
              <w:spacing w:after="0"/>
              <w:jc w:val="both"/>
              <w:rPr>
                <w:rFonts w:ascii="Times New Roman" w:hAnsi="Times New Roman" w:cs="Times New Roman"/>
                <w:sz w:val="24"/>
                <w:szCs w:val="24"/>
              </w:rPr>
            </w:pPr>
            <w:r w:rsidRPr="001207A3">
              <w:rPr>
                <w:rFonts w:ascii="Times New Roman" w:hAnsi="Times New Roman" w:cs="Times New Roman"/>
                <w:sz w:val="24"/>
                <w:szCs w:val="24"/>
              </w:rPr>
              <w:t xml:space="preserve">                               Nama Bank                  </w:t>
            </w:r>
            <w:proofErr w:type="gramStart"/>
            <w:r w:rsidRPr="001207A3">
              <w:rPr>
                <w:rFonts w:ascii="Times New Roman" w:hAnsi="Times New Roman" w:cs="Times New Roman"/>
                <w:sz w:val="24"/>
                <w:szCs w:val="24"/>
              </w:rPr>
              <w:t xml:space="preserve"> </w:t>
            </w:r>
            <w:r w:rsidRPr="000A3AB7">
              <w:rPr>
                <w:rFonts w:ascii="Times New Roman" w:hAnsi="Times New Roman" w:cs="Times New Roman"/>
                <w:color w:val="C00000"/>
                <w:sz w:val="24"/>
                <w:szCs w:val="24"/>
              </w:rPr>
              <w:t>:</w:t>
            </w:r>
            <w:r w:rsidR="000A3AB7" w:rsidRPr="000A3AB7">
              <w:rPr>
                <w:rFonts w:ascii="Times New Roman" w:hAnsi="Times New Roman" w:cs="Times New Roman"/>
                <w:color w:val="C00000"/>
                <w:sz w:val="24"/>
                <w:szCs w:val="24"/>
              </w:rPr>
              <w:t>…</w:t>
            </w:r>
            <w:proofErr w:type="gramEnd"/>
            <w:r w:rsidR="000A3AB7" w:rsidRPr="000A3AB7">
              <w:rPr>
                <w:rFonts w:ascii="Times New Roman" w:hAnsi="Times New Roman" w:cs="Times New Roman"/>
                <w:color w:val="C00000"/>
                <w:sz w:val="24"/>
                <w:szCs w:val="24"/>
              </w:rPr>
              <w:t>…………….</w:t>
            </w:r>
          </w:p>
          <w:p w14:paraId="2170CAC5" w14:textId="77777777" w:rsidR="00CF4B5F" w:rsidRPr="001207A3" w:rsidRDefault="00CF4B5F" w:rsidP="00167219">
            <w:pPr>
              <w:spacing w:after="0"/>
              <w:jc w:val="both"/>
              <w:rPr>
                <w:rFonts w:ascii="Times New Roman" w:hAnsi="Times New Roman" w:cs="Times New Roman"/>
                <w:sz w:val="24"/>
                <w:szCs w:val="24"/>
              </w:rPr>
            </w:pPr>
          </w:p>
        </w:tc>
      </w:tr>
      <w:tr w:rsidR="003C10AB" w:rsidRPr="001207A3" w14:paraId="63FE2B67" w14:textId="77777777" w:rsidTr="00091613">
        <w:tc>
          <w:tcPr>
            <w:tcW w:w="924" w:type="dxa"/>
            <w:gridSpan w:val="2"/>
          </w:tcPr>
          <w:p w14:paraId="7C5A91D8" w14:textId="77777777" w:rsidR="003C10AB" w:rsidRPr="001207A3" w:rsidRDefault="003C10AB" w:rsidP="00167219">
            <w:pPr>
              <w:rPr>
                <w:rFonts w:ascii="Times New Roman" w:hAnsi="Times New Roman" w:cs="Times New Roman"/>
                <w:sz w:val="24"/>
                <w:szCs w:val="24"/>
              </w:rPr>
            </w:pPr>
            <w:r w:rsidRPr="001207A3">
              <w:rPr>
                <w:rFonts w:ascii="Times New Roman" w:hAnsi="Times New Roman" w:cs="Times New Roman"/>
                <w:sz w:val="24"/>
                <w:szCs w:val="24"/>
              </w:rPr>
              <w:t>3</w:t>
            </w:r>
          </w:p>
        </w:tc>
        <w:tc>
          <w:tcPr>
            <w:tcW w:w="9786" w:type="dxa"/>
            <w:gridSpan w:val="8"/>
          </w:tcPr>
          <w:p w14:paraId="3999FFFC" w14:textId="77777777" w:rsidR="003C10AB" w:rsidRPr="001207A3" w:rsidRDefault="003C10AB" w:rsidP="00167219">
            <w:pPr>
              <w:jc w:val="both"/>
              <w:rPr>
                <w:rFonts w:ascii="Times New Roman" w:hAnsi="Times New Roman" w:cs="Times New Roman"/>
                <w:sz w:val="24"/>
                <w:szCs w:val="24"/>
              </w:rPr>
            </w:pPr>
            <w:r w:rsidRPr="00821375">
              <w:rPr>
                <w:rFonts w:ascii="Times New Roman" w:hAnsi="Times New Roman" w:cs="Times New Roman"/>
                <w:b/>
                <w:sz w:val="24"/>
                <w:szCs w:val="24"/>
              </w:rPr>
              <w:t>PIHAK PERTAMA</w:t>
            </w:r>
            <w:r w:rsidRPr="001207A3">
              <w:rPr>
                <w:rFonts w:ascii="Times New Roman" w:hAnsi="Times New Roman" w:cs="Times New Roman"/>
                <w:sz w:val="24"/>
                <w:szCs w:val="24"/>
              </w:rPr>
              <w:t xml:space="preserve"> </w:t>
            </w:r>
            <w:proofErr w:type="gramStart"/>
            <w:r w:rsidRPr="001207A3">
              <w:rPr>
                <w:rFonts w:ascii="Times New Roman" w:hAnsi="Times New Roman" w:cs="Times New Roman"/>
                <w:sz w:val="24"/>
                <w:szCs w:val="24"/>
              </w:rPr>
              <w:t>tidak  bertanggungjawab</w:t>
            </w:r>
            <w:proofErr w:type="gramEnd"/>
            <w:r w:rsidRPr="001207A3">
              <w:rPr>
                <w:rFonts w:ascii="Times New Roman" w:hAnsi="Times New Roman" w:cs="Times New Roman"/>
                <w:sz w:val="24"/>
                <w:szCs w:val="24"/>
              </w:rPr>
              <w:t xml:space="preserve">  atas keterlambatan atau tidak terbayarnya sejumlah dana sebagaimana dimaksud pada ayat (1) yang disebabkan karena kesalahan </w:t>
            </w:r>
            <w:r w:rsidRPr="00821375">
              <w:rPr>
                <w:rFonts w:ascii="Times New Roman" w:hAnsi="Times New Roman" w:cs="Times New Roman"/>
                <w:b/>
                <w:sz w:val="24"/>
                <w:szCs w:val="24"/>
              </w:rPr>
              <w:t>PIHAK KEDUA</w:t>
            </w:r>
            <w:r w:rsidRPr="001207A3">
              <w:rPr>
                <w:rFonts w:ascii="Times New Roman" w:hAnsi="Times New Roman" w:cs="Times New Roman"/>
                <w:sz w:val="24"/>
                <w:szCs w:val="24"/>
              </w:rPr>
              <w:t xml:space="preserve"> dalam menyampaikan laporan dan data penyusun yaitu nama</w:t>
            </w:r>
            <w:r w:rsidR="006E47EB">
              <w:rPr>
                <w:rFonts w:ascii="Times New Roman" w:hAnsi="Times New Roman" w:cs="Times New Roman"/>
                <w:sz w:val="24"/>
                <w:szCs w:val="24"/>
              </w:rPr>
              <w:t>, Gol/pangkat,nama</w:t>
            </w:r>
            <w:r w:rsidRPr="001207A3">
              <w:rPr>
                <w:rFonts w:ascii="Times New Roman" w:hAnsi="Times New Roman" w:cs="Times New Roman"/>
                <w:sz w:val="24"/>
                <w:szCs w:val="24"/>
              </w:rPr>
              <w:t xml:space="preserve"> Bank, nomor rekening dan persyaratan lainnya yang tidak sesuai dengan ketentuan. </w:t>
            </w:r>
          </w:p>
        </w:tc>
      </w:tr>
      <w:tr w:rsidR="003C10AB" w:rsidRPr="001207A3" w14:paraId="54C32534" w14:textId="77777777" w:rsidTr="00091613">
        <w:tc>
          <w:tcPr>
            <w:tcW w:w="10710" w:type="dxa"/>
            <w:gridSpan w:val="10"/>
          </w:tcPr>
          <w:p w14:paraId="28D40BDA" w14:textId="77777777" w:rsidR="003C10AB" w:rsidRPr="00CF4B5F" w:rsidRDefault="003C10AB" w:rsidP="00167219">
            <w:pPr>
              <w:spacing w:after="0"/>
              <w:jc w:val="center"/>
              <w:rPr>
                <w:rFonts w:ascii="Times New Roman" w:hAnsi="Times New Roman" w:cs="Times New Roman"/>
                <w:b/>
                <w:sz w:val="24"/>
                <w:szCs w:val="24"/>
              </w:rPr>
            </w:pPr>
            <w:r w:rsidRPr="00CF4B5F">
              <w:rPr>
                <w:rFonts w:ascii="Times New Roman" w:hAnsi="Times New Roman" w:cs="Times New Roman"/>
                <w:b/>
                <w:sz w:val="24"/>
                <w:szCs w:val="24"/>
              </w:rPr>
              <w:t>Pasal 4</w:t>
            </w:r>
          </w:p>
          <w:p w14:paraId="69D76037" w14:textId="77777777" w:rsidR="003C10AB" w:rsidRDefault="003C10AB" w:rsidP="00167219">
            <w:pPr>
              <w:spacing w:after="0"/>
              <w:jc w:val="center"/>
              <w:rPr>
                <w:rFonts w:ascii="Times New Roman" w:hAnsi="Times New Roman" w:cs="Times New Roman"/>
                <w:b/>
                <w:sz w:val="24"/>
                <w:szCs w:val="24"/>
              </w:rPr>
            </w:pPr>
            <w:r w:rsidRPr="00CF4B5F">
              <w:rPr>
                <w:rFonts w:ascii="Times New Roman" w:hAnsi="Times New Roman" w:cs="Times New Roman"/>
                <w:b/>
                <w:sz w:val="24"/>
                <w:szCs w:val="24"/>
              </w:rPr>
              <w:t>Jangka Waktu</w:t>
            </w:r>
          </w:p>
          <w:p w14:paraId="06931CC3" w14:textId="77777777" w:rsidR="00CF4B5F" w:rsidRPr="001207A3" w:rsidRDefault="00CF4B5F" w:rsidP="00167219">
            <w:pPr>
              <w:spacing w:after="0"/>
              <w:jc w:val="center"/>
              <w:rPr>
                <w:rFonts w:ascii="Times New Roman" w:hAnsi="Times New Roman" w:cs="Times New Roman"/>
                <w:sz w:val="24"/>
                <w:szCs w:val="24"/>
              </w:rPr>
            </w:pPr>
          </w:p>
        </w:tc>
      </w:tr>
      <w:tr w:rsidR="003C10AB" w:rsidRPr="001207A3" w14:paraId="3CB496AB" w14:textId="77777777" w:rsidTr="00CF4B5F">
        <w:trPr>
          <w:trHeight w:val="710"/>
        </w:trPr>
        <w:tc>
          <w:tcPr>
            <w:tcW w:w="10710" w:type="dxa"/>
            <w:gridSpan w:val="10"/>
          </w:tcPr>
          <w:p w14:paraId="5D7716DA" w14:textId="77777777" w:rsidR="003C10AB" w:rsidRPr="001207A3" w:rsidRDefault="003C10AB" w:rsidP="00950610">
            <w:pPr>
              <w:jc w:val="both"/>
              <w:rPr>
                <w:rFonts w:ascii="Times New Roman" w:hAnsi="Times New Roman" w:cs="Times New Roman"/>
                <w:sz w:val="24"/>
                <w:szCs w:val="24"/>
              </w:rPr>
            </w:pPr>
            <w:r w:rsidRPr="001207A3">
              <w:rPr>
                <w:rFonts w:ascii="Times New Roman" w:hAnsi="Times New Roman" w:cs="Times New Roman"/>
                <w:sz w:val="24"/>
                <w:szCs w:val="24"/>
              </w:rPr>
              <w:t xml:space="preserve">Jangka waktu pelaksanaan penyusunan sebagaimana dimaksud dalam pasal sampai selesai 100% adalah </w:t>
            </w:r>
            <w:proofErr w:type="gramStart"/>
            <w:r w:rsidRPr="001207A3">
              <w:rPr>
                <w:rFonts w:ascii="Times New Roman" w:hAnsi="Times New Roman" w:cs="Times New Roman"/>
                <w:sz w:val="24"/>
                <w:szCs w:val="24"/>
              </w:rPr>
              <w:t xml:space="preserve">tanggal  </w:t>
            </w:r>
            <w:r w:rsidR="002D00DD">
              <w:rPr>
                <w:rFonts w:ascii="Times New Roman" w:hAnsi="Times New Roman" w:cs="Times New Roman"/>
                <w:b/>
                <w:sz w:val="24"/>
                <w:szCs w:val="24"/>
              </w:rPr>
              <w:t>31</w:t>
            </w:r>
            <w:proofErr w:type="gramEnd"/>
            <w:r w:rsidR="00950610">
              <w:rPr>
                <w:rFonts w:ascii="Times New Roman" w:hAnsi="Times New Roman" w:cs="Times New Roman"/>
                <w:b/>
                <w:sz w:val="24"/>
                <w:szCs w:val="24"/>
              </w:rPr>
              <w:t xml:space="preserve"> Oktober 2021</w:t>
            </w:r>
          </w:p>
        </w:tc>
      </w:tr>
      <w:tr w:rsidR="003C10AB" w:rsidRPr="001207A3" w14:paraId="56AB3298" w14:textId="77777777" w:rsidTr="00091613">
        <w:tc>
          <w:tcPr>
            <w:tcW w:w="10710" w:type="dxa"/>
            <w:gridSpan w:val="10"/>
          </w:tcPr>
          <w:p w14:paraId="7704E00E" w14:textId="77777777" w:rsidR="003C10AB" w:rsidRPr="00CF4B5F" w:rsidRDefault="003C10AB" w:rsidP="00167219">
            <w:pPr>
              <w:spacing w:after="0"/>
              <w:jc w:val="center"/>
              <w:rPr>
                <w:rFonts w:ascii="Times New Roman" w:hAnsi="Times New Roman" w:cs="Times New Roman"/>
                <w:b/>
                <w:sz w:val="24"/>
                <w:szCs w:val="24"/>
              </w:rPr>
            </w:pPr>
            <w:r w:rsidRPr="00CF4B5F">
              <w:rPr>
                <w:rFonts w:ascii="Times New Roman" w:hAnsi="Times New Roman" w:cs="Times New Roman"/>
                <w:b/>
                <w:sz w:val="24"/>
                <w:szCs w:val="24"/>
              </w:rPr>
              <w:lastRenderedPageBreak/>
              <w:t>Pasal 5</w:t>
            </w:r>
          </w:p>
          <w:p w14:paraId="1114734C" w14:textId="77777777" w:rsidR="003C10AB" w:rsidRDefault="003C10AB" w:rsidP="00167219">
            <w:pPr>
              <w:spacing w:after="0"/>
              <w:jc w:val="center"/>
              <w:rPr>
                <w:rFonts w:ascii="Times New Roman" w:hAnsi="Times New Roman" w:cs="Times New Roman"/>
                <w:b/>
                <w:sz w:val="24"/>
                <w:szCs w:val="24"/>
              </w:rPr>
            </w:pPr>
            <w:r w:rsidRPr="00CF4B5F">
              <w:rPr>
                <w:rFonts w:ascii="Times New Roman" w:hAnsi="Times New Roman" w:cs="Times New Roman"/>
                <w:b/>
                <w:sz w:val="24"/>
                <w:szCs w:val="24"/>
              </w:rPr>
              <w:t>Target Luaran</w:t>
            </w:r>
          </w:p>
          <w:p w14:paraId="5897E7F9" w14:textId="77777777" w:rsidR="00CF4B5F" w:rsidRPr="001207A3" w:rsidRDefault="00CF4B5F" w:rsidP="00167219">
            <w:pPr>
              <w:spacing w:after="0"/>
              <w:jc w:val="center"/>
              <w:rPr>
                <w:rFonts w:ascii="Times New Roman" w:hAnsi="Times New Roman" w:cs="Times New Roman"/>
                <w:sz w:val="24"/>
                <w:szCs w:val="24"/>
              </w:rPr>
            </w:pPr>
          </w:p>
        </w:tc>
      </w:tr>
      <w:tr w:rsidR="003C10AB" w:rsidRPr="001207A3" w14:paraId="575A855E" w14:textId="77777777" w:rsidTr="00091613">
        <w:tc>
          <w:tcPr>
            <w:tcW w:w="924" w:type="dxa"/>
            <w:gridSpan w:val="2"/>
          </w:tcPr>
          <w:p w14:paraId="00C0C3B8" w14:textId="77777777" w:rsidR="003C10AB" w:rsidRPr="001207A3" w:rsidRDefault="003C10AB" w:rsidP="00167219">
            <w:pPr>
              <w:rPr>
                <w:rFonts w:ascii="Times New Roman" w:hAnsi="Times New Roman" w:cs="Times New Roman"/>
                <w:sz w:val="24"/>
                <w:szCs w:val="24"/>
              </w:rPr>
            </w:pPr>
            <w:r w:rsidRPr="001207A3">
              <w:rPr>
                <w:rFonts w:ascii="Times New Roman" w:hAnsi="Times New Roman" w:cs="Times New Roman"/>
                <w:sz w:val="24"/>
                <w:szCs w:val="24"/>
              </w:rPr>
              <w:t>1</w:t>
            </w:r>
          </w:p>
        </w:tc>
        <w:tc>
          <w:tcPr>
            <w:tcW w:w="9786" w:type="dxa"/>
            <w:gridSpan w:val="8"/>
          </w:tcPr>
          <w:p w14:paraId="7E211CCB" w14:textId="77777777" w:rsidR="003C10AB" w:rsidRPr="001207A3" w:rsidRDefault="003C10AB" w:rsidP="00530ADC">
            <w:pPr>
              <w:jc w:val="both"/>
              <w:rPr>
                <w:rFonts w:ascii="Times New Roman" w:hAnsi="Times New Roman" w:cs="Times New Roman"/>
                <w:sz w:val="24"/>
                <w:szCs w:val="24"/>
              </w:rPr>
            </w:pPr>
            <w:r w:rsidRPr="00821375">
              <w:rPr>
                <w:rFonts w:ascii="Times New Roman" w:hAnsi="Times New Roman" w:cs="Times New Roman"/>
                <w:b/>
                <w:sz w:val="24"/>
                <w:szCs w:val="24"/>
              </w:rPr>
              <w:t>PIHAK KEDUA</w:t>
            </w:r>
            <w:r w:rsidRPr="001207A3">
              <w:rPr>
                <w:rFonts w:ascii="Times New Roman" w:hAnsi="Times New Roman" w:cs="Times New Roman"/>
                <w:sz w:val="24"/>
                <w:szCs w:val="24"/>
              </w:rPr>
              <w:t xml:space="preserve"> </w:t>
            </w:r>
            <w:r w:rsidRPr="00554FDF">
              <w:rPr>
                <w:rFonts w:ascii="Times New Roman" w:hAnsi="Times New Roman" w:cs="Times New Roman"/>
                <w:color w:val="000000" w:themeColor="text1"/>
                <w:sz w:val="24"/>
                <w:szCs w:val="24"/>
              </w:rPr>
              <w:t xml:space="preserve">berkewajiban untuk mencapai target luaran wajib penyusunan berupa </w:t>
            </w:r>
            <w:r w:rsidR="00530ADC" w:rsidRPr="00554FDF">
              <w:rPr>
                <w:rFonts w:ascii="Times New Roman" w:hAnsi="Times New Roman" w:cs="Times New Roman"/>
                <w:color w:val="000000" w:themeColor="text1"/>
                <w:sz w:val="24"/>
                <w:szCs w:val="24"/>
              </w:rPr>
              <w:t xml:space="preserve">HKI dengan </w:t>
            </w:r>
            <w:proofErr w:type="gramStart"/>
            <w:r w:rsidR="00530ADC" w:rsidRPr="00554FDF">
              <w:rPr>
                <w:rFonts w:ascii="Times New Roman" w:hAnsi="Times New Roman" w:cs="Times New Roman"/>
                <w:color w:val="000000" w:themeColor="text1"/>
                <w:sz w:val="24"/>
                <w:szCs w:val="24"/>
              </w:rPr>
              <w:t>pemegang  hak</w:t>
            </w:r>
            <w:proofErr w:type="gramEnd"/>
            <w:r w:rsidR="00530ADC" w:rsidRPr="00554FDF">
              <w:rPr>
                <w:rFonts w:ascii="Times New Roman" w:hAnsi="Times New Roman" w:cs="Times New Roman"/>
                <w:color w:val="000000" w:themeColor="text1"/>
                <w:sz w:val="24"/>
                <w:szCs w:val="24"/>
              </w:rPr>
              <w:t xml:space="preserve"> ada pada Unsrat dan </w:t>
            </w:r>
            <w:r w:rsidR="00530ADC" w:rsidRPr="00554FDF">
              <w:rPr>
                <w:rFonts w:ascii="Times New Roman" w:hAnsi="Times New Roman" w:cs="Times New Roman"/>
                <w:b/>
                <w:color w:val="000000" w:themeColor="text1"/>
                <w:sz w:val="24"/>
                <w:szCs w:val="24"/>
              </w:rPr>
              <w:t>100 eksemplar buku ajar yang diterbitkan oleh penerbit dan    ber –ISBN;</w:t>
            </w:r>
          </w:p>
        </w:tc>
      </w:tr>
      <w:tr w:rsidR="003C10AB" w:rsidRPr="001207A3" w14:paraId="05A5761E" w14:textId="77777777" w:rsidTr="00CF4B5F">
        <w:trPr>
          <w:trHeight w:val="791"/>
        </w:trPr>
        <w:tc>
          <w:tcPr>
            <w:tcW w:w="924" w:type="dxa"/>
            <w:gridSpan w:val="2"/>
          </w:tcPr>
          <w:p w14:paraId="46BB42A3" w14:textId="77777777" w:rsidR="003C10AB" w:rsidRPr="001207A3" w:rsidRDefault="003C10AB" w:rsidP="00167219">
            <w:pPr>
              <w:rPr>
                <w:rFonts w:ascii="Times New Roman" w:hAnsi="Times New Roman" w:cs="Times New Roman"/>
                <w:sz w:val="24"/>
                <w:szCs w:val="24"/>
              </w:rPr>
            </w:pPr>
            <w:r w:rsidRPr="001207A3">
              <w:rPr>
                <w:rFonts w:ascii="Times New Roman" w:hAnsi="Times New Roman" w:cs="Times New Roman"/>
                <w:sz w:val="24"/>
                <w:szCs w:val="24"/>
              </w:rPr>
              <w:t>2</w:t>
            </w:r>
          </w:p>
        </w:tc>
        <w:tc>
          <w:tcPr>
            <w:tcW w:w="9786" w:type="dxa"/>
            <w:gridSpan w:val="8"/>
          </w:tcPr>
          <w:p w14:paraId="18F838BD" w14:textId="77777777" w:rsidR="003C10AB" w:rsidRPr="001207A3" w:rsidRDefault="003C10AB" w:rsidP="00167219">
            <w:pPr>
              <w:jc w:val="both"/>
              <w:rPr>
                <w:rFonts w:ascii="Times New Roman" w:hAnsi="Times New Roman" w:cs="Times New Roman"/>
                <w:sz w:val="24"/>
                <w:szCs w:val="24"/>
              </w:rPr>
            </w:pPr>
            <w:r w:rsidRPr="00821375">
              <w:rPr>
                <w:rFonts w:ascii="Times New Roman" w:hAnsi="Times New Roman" w:cs="Times New Roman"/>
                <w:b/>
                <w:sz w:val="24"/>
                <w:szCs w:val="24"/>
              </w:rPr>
              <w:t>PIHAK KEDUA</w:t>
            </w:r>
            <w:r w:rsidRPr="001207A3">
              <w:rPr>
                <w:rFonts w:ascii="Times New Roman" w:hAnsi="Times New Roman" w:cs="Times New Roman"/>
                <w:sz w:val="24"/>
                <w:szCs w:val="24"/>
              </w:rPr>
              <w:t xml:space="preserve"> berkewajiban untuk melaporkan perkembangan</w:t>
            </w:r>
            <w:r w:rsidR="00B73EE7">
              <w:rPr>
                <w:rFonts w:ascii="Times New Roman" w:hAnsi="Times New Roman" w:cs="Times New Roman"/>
                <w:sz w:val="24"/>
                <w:szCs w:val="24"/>
              </w:rPr>
              <w:t xml:space="preserve"> </w:t>
            </w:r>
            <w:r w:rsidRPr="001207A3">
              <w:rPr>
                <w:rFonts w:ascii="Times New Roman" w:hAnsi="Times New Roman" w:cs="Times New Roman"/>
                <w:sz w:val="24"/>
                <w:szCs w:val="24"/>
              </w:rPr>
              <w:t xml:space="preserve">pencapaian target luaran sebagaimana dimaksud pada ayat 1 kepada </w:t>
            </w:r>
            <w:r w:rsidRPr="00821375">
              <w:rPr>
                <w:rFonts w:ascii="Times New Roman" w:hAnsi="Times New Roman" w:cs="Times New Roman"/>
                <w:b/>
                <w:sz w:val="24"/>
                <w:szCs w:val="24"/>
              </w:rPr>
              <w:t>PIHAK PERTAMA</w:t>
            </w:r>
          </w:p>
        </w:tc>
      </w:tr>
      <w:tr w:rsidR="003C10AB" w:rsidRPr="001207A3" w14:paraId="2C23745A" w14:textId="77777777" w:rsidTr="00091613">
        <w:tc>
          <w:tcPr>
            <w:tcW w:w="10710" w:type="dxa"/>
            <w:gridSpan w:val="10"/>
          </w:tcPr>
          <w:p w14:paraId="37B10D01" w14:textId="77777777" w:rsidR="003C10AB" w:rsidRPr="00CF4B5F" w:rsidRDefault="003C10AB" w:rsidP="00167219">
            <w:pPr>
              <w:spacing w:after="0"/>
              <w:jc w:val="center"/>
              <w:rPr>
                <w:rFonts w:ascii="Times New Roman" w:hAnsi="Times New Roman" w:cs="Times New Roman"/>
                <w:b/>
                <w:sz w:val="24"/>
                <w:szCs w:val="24"/>
              </w:rPr>
            </w:pPr>
            <w:r w:rsidRPr="00CF4B5F">
              <w:rPr>
                <w:rFonts w:ascii="Times New Roman" w:hAnsi="Times New Roman" w:cs="Times New Roman"/>
                <w:b/>
                <w:sz w:val="24"/>
                <w:szCs w:val="24"/>
              </w:rPr>
              <w:t>Pasal 6</w:t>
            </w:r>
          </w:p>
          <w:p w14:paraId="1E4CAA5E" w14:textId="77777777" w:rsidR="003C10AB" w:rsidRPr="00CF4B5F" w:rsidRDefault="003C10AB" w:rsidP="00167219">
            <w:pPr>
              <w:spacing w:after="0"/>
              <w:jc w:val="center"/>
              <w:rPr>
                <w:rFonts w:ascii="Times New Roman" w:hAnsi="Times New Roman" w:cs="Times New Roman"/>
                <w:b/>
                <w:sz w:val="24"/>
                <w:szCs w:val="24"/>
              </w:rPr>
            </w:pPr>
            <w:r w:rsidRPr="00CF4B5F">
              <w:rPr>
                <w:rFonts w:ascii="Times New Roman" w:hAnsi="Times New Roman" w:cs="Times New Roman"/>
                <w:b/>
                <w:sz w:val="24"/>
                <w:szCs w:val="24"/>
              </w:rPr>
              <w:t>Hak dan Kewajiban Para Pihak</w:t>
            </w:r>
          </w:p>
          <w:p w14:paraId="7E30AB2A" w14:textId="77777777" w:rsidR="00CF4B5F" w:rsidRPr="001207A3" w:rsidRDefault="00CF4B5F" w:rsidP="00167219">
            <w:pPr>
              <w:spacing w:after="0"/>
              <w:jc w:val="center"/>
              <w:rPr>
                <w:rFonts w:ascii="Times New Roman" w:hAnsi="Times New Roman" w:cs="Times New Roman"/>
                <w:sz w:val="24"/>
                <w:szCs w:val="24"/>
              </w:rPr>
            </w:pPr>
          </w:p>
        </w:tc>
      </w:tr>
      <w:tr w:rsidR="003C10AB" w:rsidRPr="001207A3" w14:paraId="46EC4490" w14:textId="77777777" w:rsidTr="00091613">
        <w:tc>
          <w:tcPr>
            <w:tcW w:w="924" w:type="dxa"/>
            <w:gridSpan w:val="2"/>
          </w:tcPr>
          <w:p w14:paraId="6733718A" w14:textId="77777777" w:rsidR="003C10AB" w:rsidRPr="001207A3" w:rsidRDefault="003C10AB" w:rsidP="00534D04">
            <w:pPr>
              <w:spacing w:after="0"/>
              <w:jc w:val="center"/>
              <w:rPr>
                <w:rFonts w:ascii="Times New Roman" w:hAnsi="Times New Roman" w:cs="Times New Roman"/>
                <w:sz w:val="24"/>
                <w:szCs w:val="24"/>
              </w:rPr>
            </w:pPr>
            <w:r w:rsidRPr="001207A3">
              <w:rPr>
                <w:rFonts w:ascii="Times New Roman" w:hAnsi="Times New Roman" w:cs="Times New Roman"/>
                <w:sz w:val="24"/>
                <w:szCs w:val="24"/>
              </w:rPr>
              <w:t>1</w:t>
            </w:r>
          </w:p>
        </w:tc>
        <w:tc>
          <w:tcPr>
            <w:tcW w:w="9786" w:type="dxa"/>
            <w:gridSpan w:val="8"/>
          </w:tcPr>
          <w:p w14:paraId="3B97BAF6" w14:textId="77777777" w:rsidR="003C10AB" w:rsidRPr="001207A3" w:rsidRDefault="003C10AB" w:rsidP="00167219">
            <w:pPr>
              <w:spacing w:after="0"/>
              <w:rPr>
                <w:rFonts w:ascii="Times New Roman" w:hAnsi="Times New Roman" w:cs="Times New Roman"/>
                <w:sz w:val="24"/>
                <w:szCs w:val="24"/>
              </w:rPr>
            </w:pPr>
            <w:r w:rsidRPr="001207A3">
              <w:rPr>
                <w:rFonts w:ascii="Times New Roman" w:hAnsi="Times New Roman" w:cs="Times New Roman"/>
                <w:sz w:val="24"/>
                <w:szCs w:val="24"/>
              </w:rPr>
              <w:t xml:space="preserve">Hak dan Kewajiban </w:t>
            </w:r>
            <w:r w:rsidRPr="00821375">
              <w:rPr>
                <w:rFonts w:ascii="Times New Roman" w:hAnsi="Times New Roman" w:cs="Times New Roman"/>
                <w:b/>
                <w:sz w:val="24"/>
                <w:szCs w:val="24"/>
              </w:rPr>
              <w:t>PIHAK PERTAMA</w:t>
            </w:r>
          </w:p>
        </w:tc>
      </w:tr>
      <w:tr w:rsidR="003C10AB" w:rsidRPr="001207A3" w14:paraId="36DF1CF6" w14:textId="77777777" w:rsidTr="00091613">
        <w:tc>
          <w:tcPr>
            <w:tcW w:w="924" w:type="dxa"/>
            <w:gridSpan w:val="2"/>
          </w:tcPr>
          <w:p w14:paraId="710F0FF1" w14:textId="77777777" w:rsidR="003C10AB" w:rsidRPr="001207A3" w:rsidRDefault="003C10AB" w:rsidP="00534D04">
            <w:pPr>
              <w:spacing w:after="0"/>
              <w:jc w:val="center"/>
              <w:rPr>
                <w:rFonts w:ascii="Times New Roman" w:hAnsi="Times New Roman" w:cs="Times New Roman"/>
                <w:sz w:val="24"/>
                <w:szCs w:val="24"/>
              </w:rPr>
            </w:pPr>
          </w:p>
        </w:tc>
        <w:tc>
          <w:tcPr>
            <w:tcW w:w="540" w:type="dxa"/>
            <w:gridSpan w:val="4"/>
          </w:tcPr>
          <w:p w14:paraId="69E38344" w14:textId="77777777" w:rsidR="003C10AB" w:rsidRPr="001207A3" w:rsidRDefault="003C10AB" w:rsidP="00167219">
            <w:pPr>
              <w:spacing w:after="0"/>
              <w:rPr>
                <w:rFonts w:ascii="Times New Roman" w:hAnsi="Times New Roman" w:cs="Times New Roman"/>
                <w:sz w:val="24"/>
                <w:szCs w:val="24"/>
              </w:rPr>
            </w:pPr>
            <w:r w:rsidRPr="001207A3">
              <w:rPr>
                <w:rFonts w:ascii="Times New Roman" w:hAnsi="Times New Roman" w:cs="Times New Roman"/>
                <w:sz w:val="24"/>
                <w:szCs w:val="24"/>
              </w:rPr>
              <w:t>a</w:t>
            </w:r>
          </w:p>
        </w:tc>
        <w:tc>
          <w:tcPr>
            <w:tcW w:w="9246" w:type="dxa"/>
            <w:gridSpan w:val="4"/>
          </w:tcPr>
          <w:p w14:paraId="582FA523" w14:textId="77777777" w:rsidR="003C10AB" w:rsidRPr="001207A3" w:rsidRDefault="003C10AB" w:rsidP="00167219">
            <w:pPr>
              <w:spacing w:after="0"/>
              <w:jc w:val="both"/>
              <w:rPr>
                <w:rFonts w:ascii="Times New Roman" w:hAnsi="Times New Roman" w:cs="Times New Roman"/>
                <w:sz w:val="24"/>
                <w:szCs w:val="24"/>
              </w:rPr>
            </w:pPr>
            <w:r w:rsidRPr="00821375">
              <w:rPr>
                <w:rFonts w:ascii="Times New Roman" w:hAnsi="Times New Roman" w:cs="Times New Roman"/>
                <w:b/>
                <w:sz w:val="24"/>
                <w:szCs w:val="24"/>
              </w:rPr>
              <w:t>PIHAK PERTAM</w:t>
            </w:r>
            <w:r w:rsidR="00821375" w:rsidRPr="00821375">
              <w:rPr>
                <w:rFonts w:ascii="Times New Roman" w:hAnsi="Times New Roman" w:cs="Times New Roman"/>
                <w:b/>
                <w:sz w:val="24"/>
                <w:szCs w:val="24"/>
              </w:rPr>
              <w:t>A</w:t>
            </w:r>
            <w:r w:rsidRPr="001207A3">
              <w:rPr>
                <w:rFonts w:ascii="Times New Roman" w:hAnsi="Times New Roman" w:cs="Times New Roman"/>
                <w:sz w:val="24"/>
                <w:szCs w:val="24"/>
              </w:rPr>
              <w:t xml:space="preserve"> berhak menerima dari </w:t>
            </w:r>
            <w:r w:rsidRPr="00821375">
              <w:rPr>
                <w:rFonts w:ascii="Times New Roman" w:hAnsi="Times New Roman" w:cs="Times New Roman"/>
                <w:b/>
                <w:sz w:val="24"/>
                <w:szCs w:val="24"/>
              </w:rPr>
              <w:t>PIHAK KEDUA</w:t>
            </w:r>
            <w:r w:rsidRPr="001207A3">
              <w:rPr>
                <w:rFonts w:ascii="Times New Roman" w:hAnsi="Times New Roman" w:cs="Times New Roman"/>
                <w:sz w:val="24"/>
                <w:szCs w:val="24"/>
              </w:rPr>
              <w:t xml:space="preserve"> luaran penyusunan sebagaimana dimaksud dalam Pasal 5</w:t>
            </w:r>
          </w:p>
        </w:tc>
      </w:tr>
      <w:tr w:rsidR="003C10AB" w:rsidRPr="001207A3" w14:paraId="26BD2233" w14:textId="77777777" w:rsidTr="00821375">
        <w:trPr>
          <w:trHeight w:val="1079"/>
        </w:trPr>
        <w:tc>
          <w:tcPr>
            <w:tcW w:w="924" w:type="dxa"/>
            <w:gridSpan w:val="2"/>
          </w:tcPr>
          <w:p w14:paraId="2866DCC4" w14:textId="77777777" w:rsidR="003C10AB" w:rsidRPr="001207A3" w:rsidRDefault="003C10AB" w:rsidP="00534D04">
            <w:pPr>
              <w:spacing w:after="0"/>
              <w:jc w:val="center"/>
              <w:rPr>
                <w:rFonts w:ascii="Times New Roman" w:hAnsi="Times New Roman" w:cs="Times New Roman"/>
                <w:sz w:val="24"/>
                <w:szCs w:val="24"/>
              </w:rPr>
            </w:pPr>
          </w:p>
        </w:tc>
        <w:tc>
          <w:tcPr>
            <w:tcW w:w="540" w:type="dxa"/>
            <w:gridSpan w:val="4"/>
          </w:tcPr>
          <w:p w14:paraId="0D30050D" w14:textId="77777777" w:rsidR="003C10AB" w:rsidRPr="001207A3" w:rsidRDefault="003C10AB" w:rsidP="00167219">
            <w:pPr>
              <w:spacing w:after="0"/>
              <w:rPr>
                <w:rFonts w:ascii="Times New Roman" w:hAnsi="Times New Roman" w:cs="Times New Roman"/>
                <w:sz w:val="24"/>
                <w:szCs w:val="24"/>
              </w:rPr>
            </w:pPr>
            <w:r w:rsidRPr="001207A3">
              <w:rPr>
                <w:rFonts w:ascii="Times New Roman" w:hAnsi="Times New Roman" w:cs="Times New Roman"/>
                <w:sz w:val="24"/>
                <w:szCs w:val="24"/>
              </w:rPr>
              <w:t>b</w:t>
            </w:r>
          </w:p>
        </w:tc>
        <w:tc>
          <w:tcPr>
            <w:tcW w:w="9246" w:type="dxa"/>
            <w:gridSpan w:val="4"/>
          </w:tcPr>
          <w:p w14:paraId="063E7FE5" w14:textId="77777777" w:rsidR="003C10AB" w:rsidRPr="001207A3" w:rsidRDefault="003C10AB" w:rsidP="00167219">
            <w:pPr>
              <w:spacing w:after="0"/>
              <w:jc w:val="both"/>
              <w:rPr>
                <w:rFonts w:ascii="Times New Roman" w:hAnsi="Times New Roman" w:cs="Times New Roman"/>
                <w:sz w:val="24"/>
                <w:szCs w:val="24"/>
              </w:rPr>
            </w:pPr>
            <w:r w:rsidRPr="00821375">
              <w:rPr>
                <w:rFonts w:ascii="Times New Roman" w:hAnsi="Times New Roman" w:cs="Times New Roman"/>
                <w:b/>
                <w:sz w:val="24"/>
                <w:szCs w:val="24"/>
              </w:rPr>
              <w:t>PIHAK PERTAMA</w:t>
            </w:r>
            <w:r w:rsidRPr="001207A3">
              <w:rPr>
                <w:rFonts w:ascii="Times New Roman" w:hAnsi="Times New Roman" w:cs="Times New Roman"/>
                <w:sz w:val="24"/>
                <w:szCs w:val="24"/>
              </w:rPr>
              <w:t xml:space="preserve"> berkewajiban untuk memberikan dana penyusunan kepada PIHAK KEDUA dengan jumlah sebagaimana dimaksud dalam Pasal 2 ayat 1 dan Tatacara pembayaran sebagaimana dimaksud dalam pasal 3</w:t>
            </w:r>
          </w:p>
        </w:tc>
      </w:tr>
      <w:tr w:rsidR="003C10AB" w:rsidRPr="001207A3" w14:paraId="240ABB24" w14:textId="77777777" w:rsidTr="00091613">
        <w:tc>
          <w:tcPr>
            <w:tcW w:w="924" w:type="dxa"/>
            <w:gridSpan w:val="2"/>
          </w:tcPr>
          <w:p w14:paraId="40D5C63C" w14:textId="77777777" w:rsidR="003C10AB" w:rsidRPr="001207A3" w:rsidRDefault="003C10AB" w:rsidP="00534D04">
            <w:pPr>
              <w:spacing w:after="0"/>
              <w:jc w:val="center"/>
              <w:rPr>
                <w:rFonts w:ascii="Times New Roman" w:hAnsi="Times New Roman" w:cs="Times New Roman"/>
                <w:sz w:val="24"/>
                <w:szCs w:val="24"/>
              </w:rPr>
            </w:pPr>
            <w:r w:rsidRPr="001207A3">
              <w:rPr>
                <w:rFonts w:ascii="Times New Roman" w:hAnsi="Times New Roman" w:cs="Times New Roman"/>
                <w:sz w:val="24"/>
                <w:szCs w:val="24"/>
              </w:rPr>
              <w:t>2</w:t>
            </w:r>
          </w:p>
        </w:tc>
        <w:tc>
          <w:tcPr>
            <w:tcW w:w="9786" w:type="dxa"/>
            <w:gridSpan w:val="8"/>
          </w:tcPr>
          <w:p w14:paraId="6422BF1E" w14:textId="77777777" w:rsidR="003C10AB" w:rsidRPr="001207A3" w:rsidRDefault="003C10AB" w:rsidP="00167219">
            <w:pPr>
              <w:spacing w:after="0"/>
              <w:jc w:val="both"/>
              <w:rPr>
                <w:rFonts w:ascii="Times New Roman" w:hAnsi="Times New Roman" w:cs="Times New Roman"/>
                <w:sz w:val="24"/>
                <w:szCs w:val="24"/>
              </w:rPr>
            </w:pPr>
            <w:r w:rsidRPr="001207A3">
              <w:rPr>
                <w:rFonts w:ascii="Times New Roman" w:hAnsi="Times New Roman" w:cs="Times New Roman"/>
                <w:sz w:val="24"/>
                <w:szCs w:val="24"/>
              </w:rPr>
              <w:t xml:space="preserve">Hak dan Kewajiban </w:t>
            </w:r>
            <w:r w:rsidRPr="00821375">
              <w:rPr>
                <w:rFonts w:ascii="Times New Roman" w:hAnsi="Times New Roman" w:cs="Times New Roman"/>
                <w:b/>
                <w:sz w:val="24"/>
                <w:szCs w:val="24"/>
              </w:rPr>
              <w:t>PIHAK KEDUA</w:t>
            </w:r>
          </w:p>
        </w:tc>
      </w:tr>
      <w:tr w:rsidR="003C10AB" w:rsidRPr="001207A3" w14:paraId="37B9E40C" w14:textId="77777777" w:rsidTr="00091613">
        <w:tc>
          <w:tcPr>
            <w:tcW w:w="910" w:type="dxa"/>
          </w:tcPr>
          <w:p w14:paraId="4ABA145E" w14:textId="77777777" w:rsidR="003C10AB" w:rsidRPr="001207A3" w:rsidRDefault="003C10AB" w:rsidP="00534D04">
            <w:pPr>
              <w:spacing w:after="0"/>
              <w:jc w:val="center"/>
              <w:rPr>
                <w:rFonts w:ascii="Times New Roman" w:hAnsi="Times New Roman" w:cs="Times New Roman"/>
                <w:sz w:val="24"/>
                <w:szCs w:val="24"/>
              </w:rPr>
            </w:pPr>
          </w:p>
        </w:tc>
        <w:tc>
          <w:tcPr>
            <w:tcW w:w="545" w:type="dxa"/>
            <w:gridSpan w:val="4"/>
          </w:tcPr>
          <w:p w14:paraId="5FAC2E24" w14:textId="77777777" w:rsidR="003C10AB" w:rsidRPr="001207A3" w:rsidRDefault="003C10AB" w:rsidP="00167219">
            <w:pPr>
              <w:spacing w:after="0"/>
              <w:rPr>
                <w:rFonts w:ascii="Times New Roman" w:hAnsi="Times New Roman" w:cs="Times New Roman"/>
                <w:sz w:val="24"/>
                <w:szCs w:val="24"/>
              </w:rPr>
            </w:pPr>
            <w:r w:rsidRPr="001207A3">
              <w:rPr>
                <w:rFonts w:ascii="Times New Roman" w:hAnsi="Times New Roman" w:cs="Times New Roman"/>
                <w:sz w:val="24"/>
                <w:szCs w:val="24"/>
              </w:rPr>
              <w:t>a</w:t>
            </w:r>
          </w:p>
        </w:tc>
        <w:tc>
          <w:tcPr>
            <w:tcW w:w="9255" w:type="dxa"/>
            <w:gridSpan w:val="5"/>
          </w:tcPr>
          <w:p w14:paraId="6B730CAB" w14:textId="77777777" w:rsidR="003C10AB" w:rsidRPr="001207A3" w:rsidRDefault="003C10AB" w:rsidP="00167219">
            <w:pPr>
              <w:spacing w:after="0"/>
              <w:jc w:val="both"/>
              <w:rPr>
                <w:rFonts w:ascii="Times New Roman" w:hAnsi="Times New Roman" w:cs="Times New Roman"/>
                <w:sz w:val="24"/>
                <w:szCs w:val="24"/>
              </w:rPr>
            </w:pPr>
            <w:r w:rsidRPr="00821375">
              <w:rPr>
                <w:rFonts w:ascii="Times New Roman" w:hAnsi="Times New Roman" w:cs="Times New Roman"/>
                <w:b/>
                <w:sz w:val="24"/>
                <w:szCs w:val="24"/>
              </w:rPr>
              <w:t>PIHAK KEDUA</w:t>
            </w:r>
            <w:r w:rsidRPr="001207A3">
              <w:rPr>
                <w:rFonts w:ascii="Times New Roman" w:hAnsi="Times New Roman" w:cs="Times New Roman"/>
                <w:sz w:val="24"/>
                <w:szCs w:val="24"/>
              </w:rPr>
              <w:t xml:space="preserve"> berhak menerima dana belanja bahan penyusunan dari </w:t>
            </w:r>
            <w:r w:rsidRPr="00821375">
              <w:rPr>
                <w:rFonts w:ascii="Times New Roman" w:hAnsi="Times New Roman" w:cs="Times New Roman"/>
                <w:b/>
                <w:sz w:val="24"/>
                <w:szCs w:val="24"/>
              </w:rPr>
              <w:t>PIHAK PERTAMA</w:t>
            </w:r>
            <w:r w:rsidRPr="001207A3">
              <w:rPr>
                <w:rFonts w:ascii="Times New Roman" w:hAnsi="Times New Roman" w:cs="Times New Roman"/>
                <w:sz w:val="24"/>
                <w:szCs w:val="24"/>
              </w:rPr>
              <w:t xml:space="preserve"> dengan jumlah sebagaimana dimaksud dalam pasal 2 ayat 1;</w:t>
            </w:r>
          </w:p>
        </w:tc>
      </w:tr>
      <w:tr w:rsidR="003C10AB" w:rsidRPr="001207A3" w14:paraId="0F522FDA" w14:textId="77777777" w:rsidTr="00091613">
        <w:tc>
          <w:tcPr>
            <w:tcW w:w="910" w:type="dxa"/>
          </w:tcPr>
          <w:p w14:paraId="716E77CC" w14:textId="77777777" w:rsidR="003C10AB" w:rsidRPr="001207A3" w:rsidRDefault="003C10AB" w:rsidP="00534D04">
            <w:pPr>
              <w:spacing w:after="0"/>
              <w:jc w:val="center"/>
              <w:rPr>
                <w:rFonts w:ascii="Times New Roman" w:hAnsi="Times New Roman" w:cs="Times New Roman"/>
                <w:sz w:val="24"/>
                <w:szCs w:val="24"/>
              </w:rPr>
            </w:pPr>
          </w:p>
        </w:tc>
        <w:tc>
          <w:tcPr>
            <w:tcW w:w="545" w:type="dxa"/>
            <w:gridSpan w:val="4"/>
          </w:tcPr>
          <w:p w14:paraId="35F6CC57" w14:textId="77777777" w:rsidR="003C10AB" w:rsidRPr="001207A3" w:rsidRDefault="003C10AB" w:rsidP="00167219">
            <w:pPr>
              <w:spacing w:after="0"/>
              <w:rPr>
                <w:rFonts w:ascii="Times New Roman" w:hAnsi="Times New Roman" w:cs="Times New Roman"/>
                <w:sz w:val="24"/>
                <w:szCs w:val="24"/>
              </w:rPr>
            </w:pPr>
            <w:r w:rsidRPr="001207A3">
              <w:rPr>
                <w:rFonts w:ascii="Times New Roman" w:hAnsi="Times New Roman" w:cs="Times New Roman"/>
                <w:sz w:val="24"/>
                <w:szCs w:val="24"/>
              </w:rPr>
              <w:t>b</w:t>
            </w:r>
          </w:p>
        </w:tc>
        <w:tc>
          <w:tcPr>
            <w:tcW w:w="9255" w:type="dxa"/>
            <w:gridSpan w:val="5"/>
          </w:tcPr>
          <w:p w14:paraId="5809E990" w14:textId="77777777" w:rsidR="003C10AB" w:rsidRPr="001207A3" w:rsidRDefault="003C10AB" w:rsidP="00B61AD7">
            <w:pPr>
              <w:spacing w:after="0"/>
              <w:jc w:val="both"/>
              <w:rPr>
                <w:rFonts w:ascii="Times New Roman" w:hAnsi="Times New Roman" w:cs="Times New Roman"/>
                <w:sz w:val="24"/>
                <w:szCs w:val="24"/>
              </w:rPr>
            </w:pPr>
            <w:r w:rsidRPr="00821375">
              <w:rPr>
                <w:rFonts w:ascii="Times New Roman" w:hAnsi="Times New Roman" w:cs="Times New Roman"/>
                <w:b/>
                <w:sz w:val="24"/>
                <w:szCs w:val="24"/>
              </w:rPr>
              <w:t>PIHAK KEDUA</w:t>
            </w:r>
            <w:r w:rsidRPr="001207A3">
              <w:rPr>
                <w:rFonts w:ascii="Times New Roman" w:hAnsi="Times New Roman" w:cs="Times New Roman"/>
                <w:sz w:val="24"/>
                <w:szCs w:val="24"/>
              </w:rPr>
              <w:t xml:space="preserve"> berkewajiban menyerahkan kepada </w:t>
            </w:r>
            <w:r w:rsidRPr="00821375">
              <w:rPr>
                <w:rFonts w:ascii="Times New Roman" w:hAnsi="Times New Roman" w:cs="Times New Roman"/>
                <w:b/>
                <w:sz w:val="24"/>
                <w:szCs w:val="24"/>
              </w:rPr>
              <w:t>PIHAK PERTAMA</w:t>
            </w:r>
            <w:r w:rsidRPr="001207A3">
              <w:rPr>
                <w:rFonts w:ascii="Times New Roman" w:hAnsi="Times New Roman" w:cs="Times New Roman"/>
                <w:sz w:val="24"/>
                <w:szCs w:val="24"/>
              </w:rPr>
              <w:t xml:space="preserve"> </w:t>
            </w:r>
            <w:r w:rsidR="006E47EB" w:rsidRPr="006E47EB">
              <w:rPr>
                <w:rFonts w:ascii="Times New Roman" w:hAnsi="Times New Roman" w:cs="Times New Roman"/>
                <w:i/>
                <w:sz w:val="24"/>
                <w:szCs w:val="24"/>
              </w:rPr>
              <w:t>output</w:t>
            </w:r>
            <w:r w:rsidR="006E47EB">
              <w:rPr>
                <w:rFonts w:ascii="Times New Roman" w:hAnsi="Times New Roman" w:cs="Times New Roman"/>
                <w:i/>
                <w:sz w:val="24"/>
                <w:szCs w:val="24"/>
              </w:rPr>
              <w:t xml:space="preserve"> berupa Buku Ajar yang sudah di </w:t>
            </w:r>
            <w:proofErr w:type="gramStart"/>
            <w:r w:rsidR="006E47EB">
              <w:rPr>
                <w:rFonts w:ascii="Times New Roman" w:hAnsi="Times New Roman" w:cs="Times New Roman"/>
                <w:i/>
                <w:sz w:val="24"/>
                <w:szCs w:val="24"/>
              </w:rPr>
              <w:t xml:space="preserve">cetak </w:t>
            </w:r>
            <w:r w:rsidR="006E47EB" w:rsidRPr="006E47EB">
              <w:rPr>
                <w:rFonts w:ascii="Times New Roman" w:hAnsi="Times New Roman" w:cs="Times New Roman"/>
                <w:i/>
                <w:sz w:val="24"/>
                <w:szCs w:val="24"/>
              </w:rPr>
              <w:t xml:space="preserve"> dan</w:t>
            </w:r>
            <w:proofErr w:type="gramEnd"/>
            <w:r w:rsidR="006E47EB" w:rsidRPr="006E47EB">
              <w:rPr>
                <w:rFonts w:ascii="Times New Roman" w:hAnsi="Times New Roman" w:cs="Times New Roman"/>
                <w:i/>
                <w:sz w:val="24"/>
                <w:szCs w:val="24"/>
              </w:rPr>
              <w:t xml:space="preserve"> </w:t>
            </w:r>
            <w:r w:rsidRPr="006E47EB">
              <w:rPr>
                <w:rFonts w:ascii="Times New Roman" w:hAnsi="Times New Roman" w:cs="Times New Roman"/>
                <w:i/>
                <w:sz w:val="24"/>
                <w:szCs w:val="24"/>
              </w:rPr>
              <w:t xml:space="preserve">laporan </w:t>
            </w:r>
            <w:r w:rsidR="006E47EB" w:rsidRPr="006E47EB">
              <w:rPr>
                <w:rFonts w:ascii="Times New Roman" w:hAnsi="Times New Roman" w:cs="Times New Roman"/>
                <w:i/>
                <w:sz w:val="24"/>
                <w:szCs w:val="24"/>
              </w:rPr>
              <w:t xml:space="preserve"> penggunaan dana</w:t>
            </w:r>
            <w:r w:rsidR="006E47EB">
              <w:rPr>
                <w:rFonts w:ascii="Times New Roman" w:hAnsi="Times New Roman" w:cs="Times New Roman"/>
                <w:sz w:val="24"/>
                <w:szCs w:val="24"/>
              </w:rPr>
              <w:t xml:space="preserve"> </w:t>
            </w:r>
            <w:r w:rsidRPr="001207A3">
              <w:rPr>
                <w:rFonts w:ascii="Times New Roman" w:hAnsi="Times New Roman" w:cs="Times New Roman"/>
                <w:sz w:val="24"/>
                <w:szCs w:val="24"/>
              </w:rPr>
              <w:t>sebagaimana dimaksud pada pasal 3 ayat 1b (</w:t>
            </w:r>
            <w:r w:rsidR="00B61AD7" w:rsidRPr="001207A3">
              <w:rPr>
                <w:rFonts w:ascii="Times New Roman" w:hAnsi="Times New Roman" w:cs="Times New Roman"/>
                <w:sz w:val="24"/>
                <w:szCs w:val="24"/>
              </w:rPr>
              <w:t>Buku Ajar</w:t>
            </w:r>
            <w:r w:rsidRPr="001207A3">
              <w:rPr>
                <w:rFonts w:ascii="Times New Roman" w:hAnsi="Times New Roman" w:cs="Times New Roman"/>
                <w:sz w:val="24"/>
                <w:szCs w:val="24"/>
              </w:rPr>
              <w:t xml:space="preserve"> dengan judul</w:t>
            </w:r>
            <w:r w:rsidRPr="000A3AB7">
              <w:rPr>
                <w:rFonts w:ascii="Times New Roman" w:hAnsi="Times New Roman" w:cs="Times New Roman"/>
                <w:color w:val="C00000"/>
                <w:sz w:val="24"/>
                <w:szCs w:val="24"/>
              </w:rPr>
              <w:t>…</w:t>
            </w:r>
            <w:r w:rsidR="00607E30" w:rsidRPr="000A3AB7">
              <w:rPr>
                <w:rFonts w:ascii="Times New Roman" w:hAnsi="Times New Roman" w:cs="Times New Roman"/>
                <w:color w:val="C00000"/>
                <w:sz w:val="24"/>
                <w:szCs w:val="24"/>
              </w:rPr>
              <w:t>……………………</w:t>
            </w:r>
            <w:r w:rsidRPr="000A3AB7">
              <w:rPr>
                <w:rFonts w:ascii="Times New Roman" w:hAnsi="Times New Roman" w:cs="Times New Roman"/>
                <w:color w:val="C00000"/>
                <w:sz w:val="24"/>
                <w:szCs w:val="24"/>
              </w:rPr>
              <w:t>..</w:t>
            </w:r>
            <w:r w:rsidRPr="001207A3">
              <w:rPr>
                <w:rFonts w:ascii="Times New Roman" w:hAnsi="Times New Roman" w:cs="Times New Roman"/>
                <w:sz w:val="24"/>
                <w:szCs w:val="24"/>
              </w:rPr>
              <w:t>)</w:t>
            </w:r>
          </w:p>
        </w:tc>
      </w:tr>
      <w:tr w:rsidR="003C10AB" w:rsidRPr="001207A3" w14:paraId="330CD8F0" w14:textId="77777777" w:rsidTr="00091613">
        <w:tc>
          <w:tcPr>
            <w:tcW w:w="910" w:type="dxa"/>
          </w:tcPr>
          <w:p w14:paraId="5F027F4E" w14:textId="77777777" w:rsidR="003C10AB" w:rsidRPr="001207A3" w:rsidRDefault="003C10AB" w:rsidP="00534D04">
            <w:pPr>
              <w:spacing w:after="0"/>
              <w:jc w:val="center"/>
              <w:rPr>
                <w:rFonts w:ascii="Times New Roman" w:hAnsi="Times New Roman" w:cs="Times New Roman"/>
                <w:sz w:val="24"/>
                <w:szCs w:val="24"/>
              </w:rPr>
            </w:pPr>
          </w:p>
        </w:tc>
        <w:tc>
          <w:tcPr>
            <w:tcW w:w="545" w:type="dxa"/>
            <w:gridSpan w:val="4"/>
          </w:tcPr>
          <w:p w14:paraId="7DDACD9E" w14:textId="77777777" w:rsidR="003C10AB" w:rsidRPr="001207A3" w:rsidRDefault="003C10AB" w:rsidP="00167219">
            <w:pPr>
              <w:spacing w:after="0"/>
              <w:rPr>
                <w:rFonts w:ascii="Times New Roman" w:hAnsi="Times New Roman" w:cs="Times New Roman"/>
                <w:sz w:val="24"/>
                <w:szCs w:val="24"/>
              </w:rPr>
            </w:pPr>
            <w:r w:rsidRPr="001207A3">
              <w:rPr>
                <w:rFonts w:ascii="Times New Roman" w:hAnsi="Times New Roman" w:cs="Times New Roman"/>
                <w:sz w:val="24"/>
                <w:szCs w:val="24"/>
              </w:rPr>
              <w:t>c</w:t>
            </w:r>
          </w:p>
        </w:tc>
        <w:tc>
          <w:tcPr>
            <w:tcW w:w="9255" w:type="dxa"/>
            <w:gridSpan w:val="5"/>
          </w:tcPr>
          <w:p w14:paraId="4E0F1105" w14:textId="77777777" w:rsidR="003C10AB" w:rsidRPr="001207A3" w:rsidRDefault="003C10AB" w:rsidP="00167219">
            <w:pPr>
              <w:spacing w:after="0"/>
              <w:jc w:val="both"/>
              <w:rPr>
                <w:rFonts w:ascii="Times New Roman" w:hAnsi="Times New Roman" w:cs="Times New Roman"/>
                <w:sz w:val="24"/>
                <w:szCs w:val="24"/>
              </w:rPr>
            </w:pPr>
            <w:r w:rsidRPr="00821375">
              <w:rPr>
                <w:rFonts w:ascii="Times New Roman" w:hAnsi="Times New Roman" w:cs="Times New Roman"/>
                <w:b/>
                <w:sz w:val="24"/>
                <w:szCs w:val="24"/>
              </w:rPr>
              <w:t>PIHAK KEDUA</w:t>
            </w:r>
            <w:r w:rsidRPr="001207A3">
              <w:rPr>
                <w:rFonts w:ascii="Times New Roman" w:hAnsi="Times New Roman" w:cs="Times New Roman"/>
                <w:sz w:val="24"/>
                <w:szCs w:val="24"/>
              </w:rPr>
              <w:t xml:space="preserve"> berkewajiban untuk mempertanggungjawabkan penggunaan </w:t>
            </w:r>
            <w:proofErr w:type="gramStart"/>
            <w:r w:rsidRPr="001207A3">
              <w:rPr>
                <w:rFonts w:ascii="Times New Roman" w:hAnsi="Times New Roman" w:cs="Times New Roman"/>
                <w:sz w:val="24"/>
                <w:szCs w:val="24"/>
              </w:rPr>
              <w:t>dana  belanja</w:t>
            </w:r>
            <w:proofErr w:type="gramEnd"/>
            <w:r w:rsidRPr="001207A3">
              <w:rPr>
                <w:rFonts w:ascii="Times New Roman" w:hAnsi="Times New Roman" w:cs="Times New Roman"/>
                <w:sz w:val="24"/>
                <w:szCs w:val="24"/>
              </w:rPr>
              <w:t xml:space="preserve"> bahan penyusunan  yang telah diterimanya sesuai </w:t>
            </w:r>
            <w:r w:rsidRPr="00554FDF">
              <w:rPr>
                <w:rFonts w:ascii="Times New Roman" w:hAnsi="Times New Roman" w:cs="Times New Roman"/>
                <w:i/>
                <w:iCs/>
                <w:color w:val="000000" w:themeColor="text1"/>
                <w:sz w:val="24"/>
                <w:szCs w:val="24"/>
              </w:rPr>
              <w:t xml:space="preserve">proposal </w:t>
            </w:r>
            <w:r w:rsidRPr="001207A3">
              <w:rPr>
                <w:rFonts w:ascii="Times New Roman" w:hAnsi="Times New Roman" w:cs="Times New Roman"/>
                <w:sz w:val="24"/>
                <w:szCs w:val="24"/>
              </w:rPr>
              <w:t>kegiatan yang telah disetujui</w:t>
            </w:r>
          </w:p>
        </w:tc>
      </w:tr>
      <w:tr w:rsidR="003C10AB" w:rsidRPr="001207A3" w14:paraId="2BFD5BE4" w14:textId="77777777" w:rsidTr="008D5D95">
        <w:trPr>
          <w:trHeight w:val="1620"/>
        </w:trPr>
        <w:tc>
          <w:tcPr>
            <w:tcW w:w="910" w:type="dxa"/>
          </w:tcPr>
          <w:p w14:paraId="0EEB4D27" w14:textId="77777777" w:rsidR="003C10AB" w:rsidRPr="001207A3" w:rsidRDefault="003C10AB" w:rsidP="00534D04">
            <w:pPr>
              <w:spacing w:after="0"/>
              <w:jc w:val="center"/>
              <w:rPr>
                <w:rFonts w:ascii="Times New Roman" w:hAnsi="Times New Roman" w:cs="Times New Roman"/>
                <w:sz w:val="24"/>
                <w:szCs w:val="24"/>
              </w:rPr>
            </w:pPr>
          </w:p>
        </w:tc>
        <w:tc>
          <w:tcPr>
            <w:tcW w:w="545" w:type="dxa"/>
            <w:gridSpan w:val="4"/>
          </w:tcPr>
          <w:p w14:paraId="73FB7C19" w14:textId="77777777" w:rsidR="003C10AB" w:rsidRPr="001207A3" w:rsidRDefault="003C10AB" w:rsidP="00167219">
            <w:pPr>
              <w:spacing w:after="0"/>
              <w:rPr>
                <w:rFonts w:ascii="Times New Roman" w:hAnsi="Times New Roman" w:cs="Times New Roman"/>
                <w:sz w:val="24"/>
                <w:szCs w:val="24"/>
              </w:rPr>
            </w:pPr>
            <w:r w:rsidRPr="001207A3">
              <w:rPr>
                <w:rFonts w:ascii="Times New Roman" w:hAnsi="Times New Roman" w:cs="Times New Roman"/>
                <w:sz w:val="24"/>
                <w:szCs w:val="24"/>
              </w:rPr>
              <w:t>d</w:t>
            </w:r>
          </w:p>
        </w:tc>
        <w:tc>
          <w:tcPr>
            <w:tcW w:w="9255" w:type="dxa"/>
            <w:gridSpan w:val="5"/>
          </w:tcPr>
          <w:p w14:paraId="11D4CE5C" w14:textId="77777777" w:rsidR="008D5D95" w:rsidRPr="008D5D95" w:rsidRDefault="003C10AB" w:rsidP="004B4A62">
            <w:pPr>
              <w:spacing w:after="0"/>
              <w:jc w:val="both"/>
              <w:rPr>
                <w:rFonts w:ascii="Times New Roman" w:hAnsi="Times New Roman" w:cs="Times New Roman"/>
                <w:b/>
                <w:sz w:val="24"/>
                <w:szCs w:val="24"/>
              </w:rPr>
            </w:pPr>
            <w:r w:rsidRPr="00821375">
              <w:rPr>
                <w:rFonts w:ascii="Times New Roman" w:hAnsi="Times New Roman" w:cs="Times New Roman"/>
                <w:b/>
                <w:sz w:val="24"/>
                <w:szCs w:val="24"/>
              </w:rPr>
              <w:t xml:space="preserve">PIHAK </w:t>
            </w:r>
            <w:proofErr w:type="gramStart"/>
            <w:r w:rsidRPr="00821375">
              <w:rPr>
                <w:rFonts w:ascii="Times New Roman" w:hAnsi="Times New Roman" w:cs="Times New Roman"/>
                <w:b/>
                <w:sz w:val="24"/>
                <w:szCs w:val="24"/>
              </w:rPr>
              <w:t>KEDUA</w:t>
            </w:r>
            <w:r w:rsidRPr="001207A3">
              <w:rPr>
                <w:rFonts w:ascii="Times New Roman" w:hAnsi="Times New Roman" w:cs="Times New Roman"/>
                <w:sz w:val="24"/>
                <w:szCs w:val="24"/>
              </w:rPr>
              <w:t xml:space="preserve">  berkewajiban</w:t>
            </w:r>
            <w:proofErr w:type="gramEnd"/>
            <w:r w:rsidRPr="001207A3">
              <w:rPr>
                <w:rFonts w:ascii="Times New Roman" w:hAnsi="Times New Roman" w:cs="Times New Roman"/>
                <w:sz w:val="24"/>
                <w:szCs w:val="24"/>
              </w:rPr>
              <w:t xml:space="preserve"> untuk menyampaikan kepada </w:t>
            </w:r>
            <w:r w:rsidRPr="00821375">
              <w:rPr>
                <w:rFonts w:ascii="Times New Roman" w:hAnsi="Times New Roman" w:cs="Times New Roman"/>
                <w:b/>
                <w:sz w:val="24"/>
                <w:szCs w:val="24"/>
              </w:rPr>
              <w:t>PIHAK PERTAMA</w:t>
            </w:r>
            <w:r w:rsidRPr="001207A3">
              <w:rPr>
                <w:rFonts w:ascii="Times New Roman" w:hAnsi="Times New Roman" w:cs="Times New Roman"/>
                <w:sz w:val="24"/>
                <w:szCs w:val="24"/>
              </w:rPr>
              <w:t xml:space="preserve"> laporan penggunaan dana</w:t>
            </w:r>
            <w:r w:rsidR="006E47EB">
              <w:rPr>
                <w:rFonts w:ascii="Times New Roman" w:hAnsi="Times New Roman" w:cs="Times New Roman"/>
                <w:sz w:val="24"/>
                <w:szCs w:val="24"/>
              </w:rPr>
              <w:t xml:space="preserve"> dan  menyerahkan output berupa Buku Ajar yang sudah di cetak sesuai ketentuan</w:t>
            </w:r>
            <w:r w:rsidRPr="001207A3">
              <w:rPr>
                <w:rFonts w:ascii="Times New Roman" w:hAnsi="Times New Roman" w:cs="Times New Roman"/>
                <w:sz w:val="24"/>
                <w:szCs w:val="24"/>
              </w:rPr>
              <w:t xml:space="preserve"> se</w:t>
            </w:r>
            <w:r w:rsidR="006E47EB">
              <w:rPr>
                <w:rFonts w:ascii="Times New Roman" w:hAnsi="Times New Roman" w:cs="Times New Roman"/>
                <w:sz w:val="24"/>
                <w:szCs w:val="24"/>
              </w:rPr>
              <w:t>bagaimana dimaksud dalam pasal 5 dan akan dibayarkan sisa dana</w:t>
            </w:r>
            <w:r w:rsidR="004B4A62">
              <w:rPr>
                <w:rFonts w:ascii="Times New Roman" w:hAnsi="Times New Roman" w:cs="Times New Roman"/>
                <w:sz w:val="24"/>
                <w:szCs w:val="24"/>
              </w:rPr>
              <w:t xml:space="preserve">  belanja bahan sebesar </w:t>
            </w:r>
            <w:r w:rsidR="006E47EB" w:rsidRPr="004B4A62">
              <w:rPr>
                <w:rFonts w:ascii="Times New Roman" w:hAnsi="Times New Roman" w:cs="Times New Roman"/>
                <w:b/>
                <w:sz w:val="24"/>
                <w:szCs w:val="24"/>
              </w:rPr>
              <w:t xml:space="preserve">50% </w:t>
            </w:r>
            <w:r w:rsidR="004B4A62" w:rsidRPr="004B4A62">
              <w:rPr>
                <w:rFonts w:ascii="Times New Roman" w:hAnsi="Times New Roman" w:cs="Times New Roman"/>
                <w:b/>
                <w:sz w:val="24"/>
                <w:szCs w:val="24"/>
              </w:rPr>
              <w:t xml:space="preserve"> yaitu Rp. </w:t>
            </w:r>
            <w:proofErr w:type="gramStart"/>
            <w:r w:rsidR="004B4A62" w:rsidRPr="004B4A62">
              <w:rPr>
                <w:rFonts w:ascii="Times New Roman" w:hAnsi="Times New Roman" w:cs="Times New Roman"/>
                <w:b/>
                <w:sz w:val="24"/>
                <w:szCs w:val="24"/>
              </w:rPr>
              <w:t>5.000.000,-</w:t>
            </w:r>
            <w:proofErr w:type="gramEnd"/>
            <w:r w:rsidR="004B4A62" w:rsidRPr="004B4A62">
              <w:rPr>
                <w:rFonts w:ascii="Times New Roman" w:hAnsi="Times New Roman" w:cs="Times New Roman"/>
                <w:b/>
                <w:sz w:val="24"/>
                <w:szCs w:val="24"/>
              </w:rPr>
              <w:t xml:space="preserve"> (Lima juta rupiah)</w:t>
            </w:r>
            <w:r w:rsidR="004B4A62">
              <w:rPr>
                <w:rFonts w:ascii="Times New Roman" w:hAnsi="Times New Roman" w:cs="Times New Roman"/>
                <w:b/>
                <w:sz w:val="24"/>
                <w:szCs w:val="24"/>
              </w:rPr>
              <w:t xml:space="preserve"> dan honorarium sebesar</w:t>
            </w:r>
            <w:r w:rsidR="008D5D95">
              <w:rPr>
                <w:rFonts w:ascii="Times New Roman" w:hAnsi="Times New Roman" w:cs="Times New Roman"/>
                <w:b/>
                <w:sz w:val="24"/>
                <w:szCs w:val="24"/>
              </w:rPr>
              <w:t xml:space="preserve">                  </w:t>
            </w:r>
            <w:r w:rsidR="004B4A62">
              <w:rPr>
                <w:rFonts w:ascii="Times New Roman" w:hAnsi="Times New Roman" w:cs="Times New Roman"/>
                <w:b/>
                <w:sz w:val="24"/>
                <w:szCs w:val="24"/>
              </w:rPr>
              <w:t xml:space="preserve"> </w:t>
            </w:r>
            <w:r w:rsidR="004B4A62" w:rsidRPr="004B4A62">
              <w:rPr>
                <w:rFonts w:ascii="Times New Roman" w:hAnsi="Times New Roman" w:cs="Times New Roman"/>
                <w:b/>
                <w:sz w:val="24"/>
                <w:szCs w:val="24"/>
              </w:rPr>
              <w:t xml:space="preserve">Rp. </w:t>
            </w:r>
            <w:proofErr w:type="gramStart"/>
            <w:r w:rsidR="004B4A62" w:rsidRPr="004B4A62">
              <w:rPr>
                <w:rFonts w:ascii="Times New Roman" w:hAnsi="Times New Roman" w:cs="Times New Roman"/>
                <w:b/>
                <w:sz w:val="24"/>
                <w:szCs w:val="24"/>
              </w:rPr>
              <w:t>5.000.000,-</w:t>
            </w:r>
            <w:proofErr w:type="gramEnd"/>
            <w:r w:rsidR="004B4A62" w:rsidRPr="004B4A62">
              <w:rPr>
                <w:rFonts w:ascii="Times New Roman" w:hAnsi="Times New Roman" w:cs="Times New Roman"/>
                <w:b/>
                <w:sz w:val="24"/>
                <w:szCs w:val="24"/>
              </w:rPr>
              <w:t xml:space="preserve"> (Lima juta rupiah</w:t>
            </w:r>
            <w:r w:rsidR="008D5D95">
              <w:rPr>
                <w:rFonts w:ascii="Times New Roman" w:hAnsi="Times New Roman" w:cs="Times New Roman"/>
                <w:b/>
                <w:sz w:val="24"/>
                <w:szCs w:val="24"/>
              </w:rPr>
              <w:t>) di potong pajak.</w:t>
            </w:r>
          </w:p>
        </w:tc>
      </w:tr>
      <w:tr w:rsidR="008D5D95" w:rsidRPr="001207A3" w14:paraId="71A47ABF" w14:textId="77777777" w:rsidTr="00753855">
        <w:trPr>
          <w:trHeight w:val="703"/>
        </w:trPr>
        <w:tc>
          <w:tcPr>
            <w:tcW w:w="910" w:type="dxa"/>
          </w:tcPr>
          <w:p w14:paraId="31BB03B5" w14:textId="77777777" w:rsidR="008D5D95" w:rsidRPr="001207A3" w:rsidRDefault="008D5D95" w:rsidP="00534D04">
            <w:pPr>
              <w:spacing w:after="0"/>
              <w:jc w:val="center"/>
              <w:rPr>
                <w:rFonts w:ascii="Times New Roman" w:hAnsi="Times New Roman" w:cs="Times New Roman"/>
                <w:sz w:val="24"/>
                <w:szCs w:val="24"/>
              </w:rPr>
            </w:pPr>
          </w:p>
        </w:tc>
        <w:tc>
          <w:tcPr>
            <w:tcW w:w="545" w:type="dxa"/>
            <w:gridSpan w:val="4"/>
          </w:tcPr>
          <w:p w14:paraId="6E8A1456" w14:textId="77777777" w:rsidR="008D5D95" w:rsidRPr="001207A3" w:rsidRDefault="008D5D95" w:rsidP="00167219">
            <w:pPr>
              <w:spacing w:after="0"/>
              <w:rPr>
                <w:rFonts w:ascii="Times New Roman" w:hAnsi="Times New Roman" w:cs="Times New Roman"/>
                <w:sz w:val="24"/>
                <w:szCs w:val="24"/>
              </w:rPr>
            </w:pPr>
            <w:r>
              <w:rPr>
                <w:rFonts w:ascii="Times New Roman" w:hAnsi="Times New Roman" w:cs="Times New Roman"/>
                <w:sz w:val="24"/>
                <w:szCs w:val="24"/>
              </w:rPr>
              <w:t>f.</w:t>
            </w:r>
          </w:p>
        </w:tc>
        <w:tc>
          <w:tcPr>
            <w:tcW w:w="9255" w:type="dxa"/>
            <w:gridSpan w:val="5"/>
          </w:tcPr>
          <w:p w14:paraId="423B226D" w14:textId="77777777" w:rsidR="008D5D95" w:rsidRPr="00753855" w:rsidRDefault="008D5D95" w:rsidP="004B4A62">
            <w:pPr>
              <w:spacing w:after="0"/>
              <w:jc w:val="both"/>
              <w:rPr>
                <w:rFonts w:ascii="Times New Roman" w:hAnsi="Times New Roman" w:cs="Times New Roman"/>
                <w:sz w:val="24"/>
                <w:szCs w:val="24"/>
              </w:rPr>
            </w:pPr>
            <w:r w:rsidRPr="00753855">
              <w:rPr>
                <w:rFonts w:ascii="Times New Roman" w:hAnsi="Times New Roman" w:cs="Times New Roman"/>
                <w:sz w:val="24"/>
                <w:szCs w:val="24"/>
              </w:rPr>
              <w:t>Apabila</w:t>
            </w:r>
            <w:r>
              <w:rPr>
                <w:rFonts w:ascii="Times New Roman" w:hAnsi="Times New Roman" w:cs="Times New Roman"/>
                <w:b/>
                <w:sz w:val="24"/>
                <w:szCs w:val="24"/>
              </w:rPr>
              <w:t xml:space="preserve"> </w:t>
            </w:r>
            <w:r w:rsidRPr="00821375">
              <w:rPr>
                <w:rFonts w:ascii="Times New Roman" w:hAnsi="Times New Roman" w:cs="Times New Roman"/>
                <w:b/>
                <w:sz w:val="24"/>
                <w:szCs w:val="24"/>
              </w:rPr>
              <w:t>PIHAK KEDUA</w:t>
            </w:r>
            <w:r w:rsidR="00353264">
              <w:rPr>
                <w:rFonts w:ascii="Times New Roman" w:hAnsi="Times New Roman" w:cs="Times New Roman"/>
                <w:b/>
                <w:sz w:val="24"/>
                <w:szCs w:val="24"/>
              </w:rPr>
              <w:t xml:space="preserve"> </w:t>
            </w:r>
            <w:r w:rsidR="00353264" w:rsidRPr="00753855">
              <w:rPr>
                <w:rFonts w:ascii="Times New Roman" w:hAnsi="Times New Roman" w:cs="Times New Roman"/>
                <w:sz w:val="24"/>
                <w:szCs w:val="24"/>
              </w:rPr>
              <w:t xml:space="preserve">tidak menyelesaikan </w:t>
            </w:r>
            <w:r w:rsidRPr="00753855">
              <w:rPr>
                <w:rFonts w:ascii="Times New Roman" w:hAnsi="Times New Roman" w:cs="Times New Roman"/>
                <w:sz w:val="24"/>
                <w:szCs w:val="24"/>
              </w:rPr>
              <w:t xml:space="preserve">  </w:t>
            </w:r>
            <w:proofErr w:type="gramStart"/>
            <w:r w:rsidR="00753855" w:rsidRPr="00753855">
              <w:rPr>
                <w:rFonts w:ascii="Times New Roman" w:hAnsi="Times New Roman" w:cs="Times New Roman"/>
                <w:sz w:val="24"/>
                <w:szCs w:val="24"/>
              </w:rPr>
              <w:t>kewajiban</w:t>
            </w:r>
            <w:r w:rsidR="00753855">
              <w:rPr>
                <w:rFonts w:ascii="Times New Roman" w:hAnsi="Times New Roman" w:cs="Times New Roman"/>
                <w:sz w:val="24"/>
                <w:szCs w:val="24"/>
              </w:rPr>
              <w:t>nya  maka</w:t>
            </w:r>
            <w:proofErr w:type="gramEnd"/>
            <w:r w:rsidR="00753855">
              <w:rPr>
                <w:rFonts w:ascii="Times New Roman" w:hAnsi="Times New Roman" w:cs="Times New Roman"/>
                <w:sz w:val="24"/>
                <w:szCs w:val="24"/>
              </w:rPr>
              <w:t xml:space="preserve"> </w:t>
            </w:r>
            <w:r w:rsidR="00753855" w:rsidRPr="00753855">
              <w:rPr>
                <w:rFonts w:ascii="Times New Roman" w:hAnsi="Times New Roman" w:cs="Times New Roman"/>
                <w:b/>
                <w:sz w:val="24"/>
                <w:szCs w:val="24"/>
              </w:rPr>
              <w:t>sisa dana dan honorarium tidak akan dibayarkan.</w:t>
            </w:r>
          </w:p>
        </w:tc>
      </w:tr>
      <w:tr w:rsidR="003C10AB" w:rsidRPr="001207A3" w14:paraId="4A5C8298" w14:textId="77777777" w:rsidTr="00091613">
        <w:tc>
          <w:tcPr>
            <w:tcW w:w="10710" w:type="dxa"/>
            <w:gridSpan w:val="10"/>
          </w:tcPr>
          <w:p w14:paraId="4E05F8B5" w14:textId="77777777" w:rsidR="003C10AB" w:rsidRPr="00CF4B5F" w:rsidRDefault="003C10AB" w:rsidP="00167219">
            <w:pPr>
              <w:spacing w:after="0"/>
              <w:jc w:val="center"/>
              <w:rPr>
                <w:rFonts w:ascii="Times New Roman" w:hAnsi="Times New Roman" w:cs="Times New Roman"/>
                <w:b/>
                <w:sz w:val="24"/>
                <w:szCs w:val="24"/>
              </w:rPr>
            </w:pPr>
            <w:r w:rsidRPr="00CF4B5F">
              <w:rPr>
                <w:rFonts w:ascii="Times New Roman" w:hAnsi="Times New Roman" w:cs="Times New Roman"/>
                <w:b/>
                <w:sz w:val="24"/>
                <w:szCs w:val="24"/>
              </w:rPr>
              <w:t>Pasal 7</w:t>
            </w:r>
          </w:p>
          <w:p w14:paraId="56231364" w14:textId="77777777" w:rsidR="003C10AB" w:rsidRDefault="003C10AB" w:rsidP="00167219">
            <w:pPr>
              <w:spacing w:after="0"/>
              <w:jc w:val="center"/>
              <w:rPr>
                <w:rFonts w:ascii="Times New Roman" w:hAnsi="Times New Roman" w:cs="Times New Roman"/>
                <w:b/>
                <w:sz w:val="24"/>
                <w:szCs w:val="24"/>
              </w:rPr>
            </w:pPr>
            <w:r w:rsidRPr="00CF4B5F">
              <w:rPr>
                <w:rFonts w:ascii="Times New Roman" w:hAnsi="Times New Roman" w:cs="Times New Roman"/>
                <w:b/>
                <w:sz w:val="24"/>
                <w:szCs w:val="24"/>
              </w:rPr>
              <w:t>Laporan Pelaksanaan Penyusunan</w:t>
            </w:r>
          </w:p>
          <w:p w14:paraId="1AABC2CA" w14:textId="77777777" w:rsidR="00CF4B5F" w:rsidRPr="001207A3" w:rsidRDefault="00CF4B5F" w:rsidP="00167219">
            <w:pPr>
              <w:spacing w:after="0"/>
              <w:jc w:val="center"/>
              <w:rPr>
                <w:rFonts w:ascii="Times New Roman" w:hAnsi="Times New Roman" w:cs="Times New Roman"/>
                <w:sz w:val="24"/>
                <w:szCs w:val="24"/>
              </w:rPr>
            </w:pPr>
          </w:p>
        </w:tc>
      </w:tr>
      <w:tr w:rsidR="003C10AB" w:rsidRPr="001207A3" w14:paraId="617543F2" w14:textId="77777777" w:rsidTr="00091613">
        <w:tc>
          <w:tcPr>
            <w:tcW w:w="910" w:type="dxa"/>
          </w:tcPr>
          <w:p w14:paraId="5A0AD86F" w14:textId="77777777" w:rsidR="003C10AB" w:rsidRPr="001207A3" w:rsidRDefault="003C10AB" w:rsidP="00534D04">
            <w:pPr>
              <w:spacing w:after="0"/>
              <w:jc w:val="center"/>
              <w:rPr>
                <w:rFonts w:ascii="Times New Roman" w:hAnsi="Times New Roman" w:cs="Times New Roman"/>
                <w:sz w:val="24"/>
                <w:szCs w:val="24"/>
              </w:rPr>
            </w:pPr>
            <w:r w:rsidRPr="001207A3">
              <w:rPr>
                <w:rFonts w:ascii="Times New Roman" w:hAnsi="Times New Roman" w:cs="Times New Roman"/>
                <w:sz w:val="24"/>
                <w:szCs w:val="24"/>
              </w:rPr>
              <w:t>1</w:t>
            </w:r>
          </w:p>
        </w:tc>
        <w:tc>
          <w:tcPr>
            <w:tcW w:w="9800" w:type="dxa"/>
            <w:gridSpan w:val="9"/>
          </w:tcPr>
          <w:p w14:paraId="6D1E04A5" w14:textId="77777777" w:rsidR="003C10AB" w:rsidRDefault="003C10AB" w:rsidP="00B61AD7">
            <w:pPr>
              <w:spacing w:after="0"/>
              <w:jc w:val="both"/>
              <w:rPr>
                <w:rFonts w:ascii="Times New Roman" w:hAnsi="Times New Roman" w:cs="Times New Roman"/>
                <w:b/>
                <w:sz w:val="24"/>
                <w:szCs w:val="24"/>
              </w:rPr>
            </w:pPr>
            <w:r w:rsidRPr="00821375">
              <w:rPr>
                <w:rFonts w:ascii="Times New Roman" w:hAnsi="Times New Roman" w:cs="Times New Roman"/>
                <w:b/>
                <w:sz w:val="24"/>
                <w:szCs w:val="24"/>
              </w:rPr>
              <w:t>PIHAK KEDUA</w:t>
            </w:r>
            <w:r w:rsidRPr="001207A3">
              <w:rPr>
                <w:rFonts w:ascii="Times New Roman" w:hAnsi="Times New Roman" w:cs="Times New Roman"/>
                <w:sz w:val="24"/>
                <w:szCs w:val="24"/>
              </w:rPr>
              <w:t xml:space="preserve"> berkewajiban untuk menyampaikan kepada </w:t>
            </w:r>
            <w:r w:rsidRPr="00B73EE7">
              <w:rPr>
                <w:rFonts w:ascii="Times New Roman" w:hAnsi="Times New Roman" w:cs="Times New Roman"/>
                <w:b/>
                <w:sz w:val="24"/>
                <w:szCs w:val="24"/>
              </w:rPr>
              <w:t>PIHAK PERTAMA</w:t>
            </w:r>
            <w:r w:rsidRPr="001207A3">
              <w:rPr>
                <w:rFonts w:ascii="Times New Roman" w:hAnsi="Times New Roman" w:cs="Times New Roman"/>
                <w:sz w:val="24"/>
                <w:szCs w:val="24"/>
              </w:rPr>
              <w:t xml:space="preserve"> berupa laporan akhir mengenai luaran penyusunan </w:t>
            </w:r>
            <w:r w:rsidR="00B61AD7" w:rsidRPr="001207A3">
              <w:rPr>
                <w:rFonts w:ascii="Times New Roman" w:hAnsi="Times New Roman" w:cs="Times New Roman"/>
                <w:sz w:val="24"/>
                <w:szCs w:val="24"/>
              </w:rPr>
              <w:t xml:space="preserve">Buku </w:t>
            </w:r>
            <w:proofErr w:type="gramStart"/>
            <w:r w:rsidR="00B61AD7" w:rsidRPr="001207A3">
              <w:rPr>
                <w:rFonts w:ascii="Times New Roman" w:hAnsi="Times New Roman" w:cs="Times New Roman"/>
                <w:sz w:val="24"/>
                <w:szCs w:val="24"/>
              </w:rPr>
              <w:t xml:space="preserve">Ajar </w:t>
            </w:r>
            <w:r w:rsidRPr="001207A3">
              <w:rPr>
                <w:rFonts w:ascii="Times New Roman" w:hAnsi="Times New Roman" w:cs="Times New Roman"/>
                <w:sz w:val="24"/>
                <w:szCs w:val="24"/>
              </w:rPr>
              <w:t xml:space="preserve"> dan</w:t>
            </w:r>
            <w:proofErr w:type="gramEnd"/>
            <w:r w:rsidRPr="001207A3">
              <w:rPr>
                <w:rFonts w:ascii="Times New Roman" w:hAnsi="Times New Roman" w:cs="Times New Roman"/>
                <w:sz w:val="24"/>
                <w:szCs w:val="24"/>
              </w:rPr>
              <w:t xml:space="preserve"> rekapitulasi penggunaan anggaran sesuai dengan jumlah dana yang diberikan oleh </w:t>
            </w:r>
            <w:r w:rsidRPr="00821375">
              <w:rPr>
                <w:rFonts w:ascii="Times New Roman" w:hAnsi="Times New Roman" w:cs="Times New Roman"/>
                <w:b/>
                <w:sz w:val="24"/>
                <w:szCs w:val="24"/>
              </w:rPr>
              <w:t>PIHAK PERTAMA</w:t>
            </w:r>
            <w:r w:rsidRPr="001207A3">
              <w:rPr>
                <w:rFonts w:ascii="Times New Roman" w:hAnsi="Times New Roman" w:cs="Times New Roman"/>
                <w:sz w:val="24"/>
                <w:szCs w:val="24"/>
              </w:rPr>
              <w:t xml:space="preserve"> yang tersusun secara sistimatika sesuai pedoman pertanggungjawaban keuangan yang ditentukan oleh </w:t>
            </w:r>
            <w:r w:rsidRPr="00821375">
              <w:rPr>
                <w:rFonts w:ascii="Times New Roman" w:hAnsi="Times New Roman" w:cs="Times New Roman"/>
                <w:b/>
                <w:sz w:val="24"/>
                <w:szCs w:val="24"/>
              </w:rPr>
              <w:t>PIHAK PERTAMA</w:t>
            </w:r>
          </w:p>
          <w:p w14:paraId="33A5247B" w14:textId="77777777" w:rsidR="00534D04" w:rsidRPr="001207A3" w:rsidRDefault="00534D04" w:rsidP="00B61AD7">
            <w:pPr>
              <w:spacing w:after="0"/>
              <w:jc w:val="both"/>
              <w:rPr>
                <w:rFonts w:ascii="Times New Roman" w:hAnsi="Times New Roman" w:cs="Times New Roman"/>
                <w:sz w:val="24"/>
                <w:szCs w:val="24"/>
              </w:rPr>
            </w:pPr>
          </w:p>
        </w:tc>
      </w:tr>
      <w:tr w:rsidR="003C10AB" w:rsidRPr="001207A3" w14:paraId="3E6BF7B6" w14:textId="77777777" w:rsidTr="00CF4B5F">
        <w:trPr>
          <w:trHeight w:val="1349"/>
        </w:trPr>
        <w:tc>
          <w:tcPr>
            <w:tcW w:w="910" w:type="dxa"/>
          </w:tcPr>
          <w:p w14:paraId="6ABC7CC5" w14:textId="77777777" w:rsidR="003C10AB" w:rsidRPr="001207A3" w:rsidRDefault="003C10AB" w:rsidP="00534D04">
            <w:pPr>
              <w:spacing w:after="0"/>
              <w:jc w:val="center"/>
              <w:rPr>
                <w:rFonts w:ascii="Times New Roman" w:hAnsi="Times New Roman" w:cs="Times New Roman"/>
                <w:sz w:val="24"/>
                <w:szCs w:val="24"/>
              </w:rPr>
            </w:pPr>
            <w:r w:rsidRPr="001207A3">
              <w:rPr>
                <w:rFonts w:ascii="Times New Roman" w:hAnsi="Times New Roman" w:cs="Times New Roman"/>
                <w:sz w:val="24"/>
                <w:szCs w:val="24"/>
              </w:rPr>
              <w:lastRenderedPageBreak/>
              <w:t>2</w:t>
            </w:r>
          </w:p>
        </w:tc>
        <w:tc>
          <w:tcPr>
            <w:tcW w:w="9800" w:type="dxa"/>
            <w:gridSpan w:val="9"/>
          </w:tcPr>
          <w:p w14:paraId="5C0B73F2" w14:textId="3648B466" w:rsidR="003C10AB" w:rsidRPr="001207A3" w:rsidRDefault="003C10AB" w:rsidP="00063EBB">
            <w:pPr>
              <w:spacing w:after="0"/>
              <w:jc w:val="both"/>
              <w:rPr>
                <w:rFonts w:ascii="Times New Roman" w:hAnsi="Times New Roman" w:cs="Times New Roman"/>
                <w:sz w:val="24"/>
                <w:szCs w:val="24"/>
              </w:rPr>
            </w:pPr>
            <w:r w:rsidRPr="00821375">
              <w:rPr>
                <w:rFonts w:ascii="Times New Roman" w:hAnsi="Times New Roman" w:cs="Times New Roman"/>
                <w:b/>
                <w:sz w:val="24"/>
                <w:szCs w:val="24"/>
              </w:rPr>
              <w:t>PIHAK KEDUA</w:t>
            </w:r>
            <w:r w:rsidRPr="001207A3">
              <w:rPr>
                <w:rFonts w:ascii="Times New Roman" w:hAnsi="Times New Roman" w:cs="Times New Roman"/>
                <w:sz w:val="24"/>
                <w:szCs w:val="24"/>
              </w:rPr>
              <w:t xml:space="preserve"> berkewajiban untuk melaporkan hasil kegiatan penyusunan </w:t>
            </w:r>
            <w:r w:rsidR="00F422C8">
              <w:rPr>
                <w:rFonts w:ascii="Times New Roman" w:hAnsi="Times New Roman" w:cs="Times New Roman"/>
                <w:sz w:val="24"/>
                <w:szCs w:val="24"/>
              </w:rPr>
              <w:t>buku a</w:t>
            </w:r>
            <w:r w:rsidR="00B61AD7" w:rsidRPr="001207A3">
              <w:rPr>
                <w:rFonts w:ascii="Times New Roman" w:hAnsi="Times New Roman" w:cs="Times New Roman"/>
                <w:sz w:val="24"/>
                <w:szCs w:val="24"/>
              </w:rPr>
              <w:t>jar</w:t>
            </w:r>
            <w:r w:rsidR="0093587F" w:rsidRPr="001207A3">
              <w:rPr>
                <w:rFonts w:ascii="Times New Roman" w:hAnsi="Times New Roman" w:cs="Times New Roman"/>
                <w:sz w:val="24"/>
                <w:szCs w:val="24"/>
              </w:rPr>
              <w:t xml:space="preserve"> dengan </w:t>
            </w:r>
            <w:r w:rsidR="00F422C8">
              <w:rPr>
                <w:rFonts w:ascii="Times New Roman" w:hAnsi="Times New Roman" w:cs="Times New Roman"/>
                <w:sz w:val="24"/>
                <w:szCs w:val="24"/>
              </w:rPr>
              <w:t>menyerahkan</w:t>
            </w:r>
            <w:r w:rsidRPr="001207A3">
              <w:rPr>
                <w:rFonts w:ascii="Times New Roman" w:hAnsi="Times New Roman" w:cs="Times New Roman"/>
                <w:sz w:val="24"/>
                <w:szCs w:val="24"/>
              </w:rPr>
              <w:t xml:space="preserve"> </w:t>
            </w:r>
            <w:r w:rsidR="0093587F" w:rsidRPr="001207A3">
              <w:rPr>
                <w:rFonts w:ascii="Times New Roman" w:hAnsi="Times New Roman" w:cs="Times New Roman"/>
                <w:sz w:val="24"/>
                <w:szCs w:val="24"/>
              </w:rPr>
              <w:t>100</w:t>
            </w:r>
            <w:r w:rsidRPr="001207A3">
              <w:rPr>
                <w:rFonts w:ascii="Times New Roman" w:hAnsi="Times New Roman" w:cs="Times New Roman"/>
                <w:sz w:val="24"/>
                <w:szCs w:val="24"/>
              </w:rPr>
              <w:t xml:space="preserve"> eksemplar </w:t>
            </w:r>
            <w:r w:rsidR="00F422C8">
              <w:rPr>
                <w:rFonts w:ascii="Times New Roman" w:hAnsi="Times New Roman" w:cs="Times New Roman"/>
                <w:sz w:val="24"/>
                <w:szCs w:val="24"/>
              </w:rPr>
              <w:t xml:space="preserve">Buku </w:t>
            </w:r>
            <w:proofErr w:type="gramStart"/>
            <w:r w:rsidR="00F422C8">
              <w:rPr>
                <w:rFonts w:ascii="Times New Roman" w:hAnsi="Times New Roman" w:cs="Times New Roman"/>
                <w:sz w:val="24"/>
                <w:szCs w:val="24"/>
              </w:rPr>
              <w:t>ajar  yang</w:t>
            </w:r>
            <w:proofErr w:type="gramEnd"/>
            <w:r w:rsidR="00F422C8">
              <w:rPr>
                <w:rFonts w:ascii="Times New Roman" w:hAnsi="Times New Roman" w:cs="Times New Roman"/>
                <w:sz w:val="24"/>
                <w:szCs w:val="24"/>
              </w:rPr>
              <w:t xml:space="preserve"> sudah diterbitkan dan ber –ISBN </w:t>
            </w:r>
            <w:r w:rsidR="00F422C8" w:rsidRPr="00534D04">
              <w:rPr>
                <w:rFonts w:ascii="Times New Roman" w:hAnsi="Times New Roman" w:cs="Times New Roman"/>
                <w:i/>
                <w:sz w:val="24"/>
                <w:szCs w:val="24"/>
              </w:rPr>
              <w:t>( 70 eksemplar untuk penyusun dan 30 eksemplar untuk LP3 )</w:t>
            </w:r>
            <w:r w:rsidRPr="001207A3">
              <w:rPr>
                <w:rFonts w:ascii="Times New Roman" w:hAnsi="Times New Roman" w:cs="Times New Roman"/>
                <w:sz w:val="24"/>
                <w:szCs w:val="24"/>
              </w:rPr>
              <w:t xml:space="preserve"> </w:t>
            </w:r>
            <w:r w:rsidR="00534D04">
              <w:rPr>
                <w:rFonts w:ascii="Times New Roman" w:hAnsi="Times New Roman" w:cs="Times New Roman"/>
                <w:sz w:val="24"/>
                <w:szCs w:val="24"/>
              </w:rPr>
              <w:t xml:space="preserve"> HKI dengan pemegang hak ada pada Unsrat </w:t>
            </w:r>
            <w:r w:rsidRPr="001207A3">
              <w:rPr>
                <w:rFonts w:ascii="Times New Roman" w:hAnsi="Times New Roman" w:cs="Times New Roman"/>
                <w:sz w:val="24"/>
                <w:szCs w:val="24"/>
              </w:rPr>
              <w:t xml:space="preserve">dan laporan keuangan sesuai ketentuan yang berlaku </w:t>
            </w:r>
            <w:r w:rsidR="00063EBB" w:rsidRPr="001207A3">
              <w:rPr>
                <w:rFonts w:ascii="Times New Roman" w:hAnsi="Times New Roman" w:cs="Times New Roman"/>
                <w:sz w:val="24"/>
                <w:szCs w:val="24"/>
              </w:rPr>
              <w:t xml:space="preserve">paling lambat tanggal </w:t>
            </w:r>
            <w:r w:rsidR="00063EBB">
              <w:rPr>
                <w:rFonts w:ascii="Times New Roman" w:hAnsi="Times New Roman" w:cs="Times New Roman"/>
                <w:b/>
                <w:sz w:val="24"/>
                <w:szCs w:val="24"/>
                <w:u w:val="single"/>
              </w:rPr>
              <w:t xml:space="preserve">31 Oktober </w:t>
            </w:r>
            <w:r w:rsidRPr="001207A3">
              <w:rPr>
                <w:rFonts w:ascii="Times New Roman" w:hAnsi="Times New Roman" w:cs="Times New Roman"/>
                <w:sz w:val="24"/>
                <w:szCs w:val="24"/>
              </w:rPr>
              <w:t>serta</w:t>
            </w:r>
            <w:r w:rsidR="00063EBB">
              <w:rPr>
                <w:rFonts w:ascii="Times New Roman" w:hAnsi="Times New Roman" w:cs="Times New Roman"/>
                <w:sz w:val="24"/>
                <w:szCs w:val="24"/>
              </w:rPr>
              <w:t xml:space="preserve"> menandatangani</w:t>
            </w:r>
            <w:r w:rsidRPr="001207A3">
              <w:rPr>
                <w:rFonts w:ascii="Times New Roman" w:hAnsi="Times New Roman" w:cs="Times New Roman"/>
                <w:sz w:val="24"/>
                <w:szCs w:val="24"/>
              </w:rPr>
              <w:t xml:space="preserve"> Surat </w:t>
            </w:r>
            <w:r w:rsidR="00063EBB">
              <w:rPr>
                <w:rFonts w:ascii="Times New Roman" w:hAnsi="Times New Roman" w:cs="Times New Roman"/>
                <w:sz w:val="24"/>
                <w:szCs w:val="24"/>
              </w:rPr>
              <w:t xml:space="preserve">Pernyataan Tangggung jawab </w:t>
            </w:r>
            <w:r w:rsidRPr="001207A3">
              <w:rPr>
                <w:rFonts w:ascii="Times New Roman" w:hAnsi="Times New Roman" w:cs="Times New Roman"/>
                <w:sz w:val="24"/>
                <w:szCs w:val="24"/>
              </w:rPr>
              <w:t xml:space="preserve"> Mutlak (SPTJM) </w:t>
            </w:r>
            <w:r w:rsidR="00063EBB">
              <w:rPr>
                <w:rFonts w:ascii="Times New Roman" w:hAnsi="Times New Roman" w:cs="Times New Roman"/>
                <w:sz w:val="24"/>
                <w:szCs w:val="24"/>
              </w:rPr>
              <w:t xml:space="preserve"> bersamaan dengan penandatanganan kontrak </w:t>
            </w:r>
            <w:r w:rsidR="009F65A2">
              <w:rPr>
                <w:rFonts w:ascii="Times New Roman" w:hAnsi="Times New Roman" w:cs="Times New Roman"/>
                <w:sz w:val="24"/>
                <w:szCs w:val="24"/>
              </w:rPr>
              <w:t>yang dibubuhi meterai 10.000</w:t>
            </w:r>
          </w:p>
        </w:tc>
      </w:tr>
      <w:tr w:rsidR="003C10AB" w:rsidRPr="001207A3" w14:paraId="1D088FB3" w14:textId="77777777" w:rsidTr="00091613">
        <w:tc>
          <w:tcPr>
            <w:tcW w:w="10710" w:type="dxa"/>
            <w:gridSpan w:val="10"/>
          </w:tcPr>
          <w:p w14:paraId="4F0AD111" w14:textId="77777777" w:rsidR="003C10AB" w:rsidRPr="00CF4B5F" w:rsidRDefault="003C10AB" w:rsidP="00167219">
            <w:pPr>
              <w:spacing w:after="0"/>
              <w:jc w:val="center"/>
              <w:rPr>
                <w:rFonts w:ascii="Times New Roman" w:hAnsi="Times New Roman" w:cs="Times New Roman"/>
                <w:b/>
                <w:sz w:val="24"/>
                <w:szCs w:val="24"/>
              </w:rPr>
            </w:pPr>
            <w:r w:rsidRPr="00CF4B5F">
              <w:rPr>
                <w:rFonts w:ascii="Times New Roman" w:hAnsi="Times New Roman" w:cs="Times New Roman"/>
                <w:b/>
                <w:sz w:val="24"/>
                <w:szCs w:val="24"/>
              </w:rPr>
              <w:t>Pasal 8</w:t>
            </w:r>
          </w:p>
          <w:p w14:paraId="6D034BBF" w14:textId="77777777" w:rsidR="003C10AB" w:rsidRDefault="003C10AB" w:rsidP="00167219">
            <w:pPr>
              <w:spacing w:after="0"/>
              <w:jc w:val="center"/>
              <w:rPr>
                <w:rFonts w:ascii="Times New Roman" w:hAnsi="Times New Roman" w:cs="Times New Roman"/>
                <w:b/>
                <w:sz w:val="24"/>
                <w:szCs w:val="24"/>
              </w:rPr>
            </w:pPr>
            <w:r w:rsidRPr="00CF4B5F">
              <w:rPr>
                <w:rFonts w:ascii="Times New Roman" w:hAnsi="Times New Roman" w:cs="Times New Roman"/>
                <w:b/>
                <w:sz w:val="24"/>
                <w:szCs w:val="24"/>
              </w:rPr>
              <w:t>Monitoring dan Evaluasi</w:t>
            </w:r>
          </w:p>
          <w:p w14:paraId="327DBEAC" w14:textId="77777777" w:rsidR="00CF4B5F" w:rsidRPr="001207A3" w:rsidRDefault="00CF4B5F" w:rsidP="00167219">
            <w:pPr>
              <w:spacing w:after="0"/>
              <w:jc w:val="center"/>
              <w:rPr>
                <w:rFonts w:ascii="Times New Roman" w:hAnsi="Times New Roman" w:cs="Times New Roman"/>
                <w:sz w:val="24"/>
                <w:szCs w:val="24"/>
              </w:rPr>
            </w:pPr>
          </w:p>
        </w:tc>
      </w:tr>
      <w:tr w:rsidR="003C10AB" w:rsidRPr="001207A3" w14:paraId="24468010" w14:textId="77777777" w:rsidTr="00091613">
        <w:tc>
          <w:tcPr>
            <w:tcW w:w="10710" w:type="dxa"/>
            <w:gridSpan w:val="10"/>
          </w:tcPr>
          <w:p w14:paraId="6C7D76E1" w14:textId="77777777" w:rsidR="003C10AB" w:rsidRPr="001207A3" w:rsidRDefault="003C10AB" w:rsidP="00063EBB">
            <w:pPr>
              <w:spacing w:after="0"/>
              <w:jc w:val="both"/>
              <w:rPr>
                <w:rFonts w:ascii="Times New Roman" w:hAnsi="Times New Roman" w:cs="Times New Roman"/>
                <w:sz w:val="24"/>
                <w:szCs w:val="24"/>
              </w:rPr>
            </w:pPr>
            <w:r w:rsidRPr="00BC1F3D">
              <w:rPr>
                <w:rFonts w:ascii="Times New Roman" w:hAnsi="Times New Roman" w:cs="Times New Roman"/>
                <w:b/>
                <w:sz w:val="24"/>
                <w:szCs w:val="24"/>
              </w:rPr>
              <w:t>PIHAK PERTAMA</w:t>
            </w:r>
            <w:r w:rsidRPr="001207A3">
              <w:rPr>
                <w:rFonts w:ascii="Times New Roman" w:hAnsi="Times New Roman" w:cs="Times New Roman"/>
                <w:sz w:val="24"/>
                <w:szCs w:val="24"/>
              </w:rPr>
              <w:t xml:space="preserve"> dalam rangka pengawasan akan melakukan Monitoring da</w:t>
            </w:r>
            <w:r w:rsidR="000A3AB7">
              <w:rPr>
                <w:rFonts w:ascii="Times New Roman" w:hAnsi="Times New Roman" w:cs="Times New Roman"/>
                <w:sz w:val="24"/>
                <w:szCs w:val="24"/>
              </w:rPr>
              <w:t xml:space="preserve">n Evaluasi pada bulan </w:t>
            </w:r>
            <w:r w:rsidR="00063EBB">
              <w:rPr>
                <w:rFonts w:ascii="Times New Roman" w:hAnsi="Times New Roman" w:cs="Times New Roman"/>
                <w:sz w:val="24"/>
                <w:szCs w:val="24"/>
              </w:rPr>
              <w:t>Oktober 2021</w:t>
            </w:r>
            <w:r w:rsidRPr="001207A3">
              <w:rPr>
                <w:rFonts w:ascii="Times New Roman" w:hAnsi="Times New Roman" w:cs="Times New Roman"/>
                <w:sz w:val="24"/>
                <w:szCs w:val="24"/>
              </w:rPr>
              <w:t xml:space="preserve"> terhadap kemajuan pelaksanaa</w:t>
            </w:r>
            <w:r w:rsidR="00063EBB">
              <w:rPr>
                <w:rFonts w:ascii="Times New Roman" w:hAnsi="Times New Roman" w:cs="Times New Roman"/>
                <w:sz w:val="24"/>
                <w:szCs w:val="24"/>
              </w:rPr>
              <w:t>n penyusunan Tahun Anggaran 2021</w:t>
            </w:r>
          </w:p>
        </w:tc>
      </w:tr>
      <w:tr w:rsidR="003C10AB" w:rsidRPr="001207A3" w14:paraId="66BF57E8" w14:textId="77777777" w:rsidTr="00091613">
        <w:tc>
          <w:tcPr>
            <w:tcW w:w="10710" w:type="dxa"/>
            <w:gridSpan w:val="10"/>
          </w:tcPr>
          <w:p w14:paraId="3FABB610" w14:textId="77777777" w:rsidR="003C10AB" w:rsidRPr="00CF4B5F" w:rsidRDefault="003C10AB" w:rsidP="00167219">
            <w:pPr>
              <w:spacing w:after="0"/>
              <w:jc w:val="center"/>
              <w:rPr>
                <w:rFonts w:ascii="Times New Roman" w:hAnsi="Times New Roman" w:cs="Times New Roman"/>
                <w:b/>
                <w:sz w:val="24"/>
                <w:szCs w:val="24"/>
              </w:rPr>
            </w:pPr>
            <w:r w:rsidRPr="00CF4B5F">
              <w:rPr>
                <w:rFonts w:ascii="Times New Roman" w:hAnsi="Times New Roman" w:cs="Times New Roman"/>
                <w:b/>
                <w:sz w:val="24"/>
                <w:szCs w:val="24"/>
              </w:rPr>
              <w:t>Pasal 9</w:t>
            </w:r>
          </w:p>
          <w:p w14:paraId="39744BE5" w14:textId="77777777" w:rsidR="003C10AB" w:rsidRDefault="003C10AB" w:rsidP="00167219">
            <w:pPr>
              <w:spacing w:after="0"/>
              <w:jc w:val="center"/>
              <w:rPr>
                <w:rFonts w:ascii="Times New Roman" w:hAnsi="Times New Roman" w:cs="Times New Roman"/>
                <w:b/>
                <w:sz w:val="24"/>
                <w:szCs w:val="24"/>
              </w:rPr>
            </w:pPr>
            <w:r w:rsidRPr="00CF4B5F">
              <w:rPr>
                <w:rFonts w:ascii="Times New Roman" w:hAnsi="Times New Roman" w:cs="Times New Roman"/>
                <w:b/>
                <w:sz w:val="24"/>
                <w:szCs w:val="24"/>
              </w:rPr>
              <w:t>Penilaian Luaran</w:t>
            </w:r>
          </w:p>
          <w:p w14:paraId="3D905FFE" w14:textId="77777777" w:rsidR="00CF4B5F" w:rsidRPr="001207A3" w:rsidRDefault="00CF4B5F" w:rsidP="00167219">
            <w:pPr>
              <w:spacing w:after="0"/>
              <w:jc w:val="center"/>
              <w:rPr>
                <w:rFonts w:ascii="Times New Roman" w:hAnsi="Times New Roman" w:cs="Times New Roman"/>
                <w:sz w:val="24"/>
                <w:szCs w:val="24"/>
              </w:rPr>
            </w:pPr>
          </w:p>
        </w:tc>
      </w:tr>
      <w:tr w:rsidR="003C10AB" w:rsidRPr="001207A3" w14:paraId="0AB35BCA" w14:textId="77777777" w:rsidTr="00091613">
        <w:tc>
          <w:tcPr>
            <w:tcW w:w="10710" w:type="dxa"/>
            <w:gridSpan w:val="10"/>
          </w:tcPr>
          <w:p w14:paraId="559C47CE" w14:textId="77777777" w:rsidR="003C10AB" w:rsidRDefault="003C10AB" w:rsidP="0093587F">
            <w:pPr>
              <w:spacing w:after="0"/>
              <w:jc w:val="both"/>
              <w:rPr>
                <w:rFonts w:ascii="Times New Roman" w:hAnsi="Times New Roman" w:cs="Times New Roman"/>
                <w:sz w:val="24"/>
                <w:szCs w:val="24"/>
              </w:rPr>
            </w:pPr>
            <w:r w:rsidRPr="001207A3">
              <w:rPr>
                <w:rFonts w:ascii="Times New Roman" w:hAnsi="Times New Roman" w:cs="Times New Roman"/>
                <w:sz w:val="24"/>
                <w:szCs w:val="24"/>
              </w:rPr>
              <w:t>Penilaian luaran penyusunan dilakukan oleh Tim Pembahas Luaran</w:t>
            </w:r>
            <w:r w:rsidR="00B61AD7" w:rsidRPr="001207A3">
              <w:rPr>
                <w:rFonts w:ascii="Times New Roman" w:hAnsi="Times New Roman" w:cs="Times New Roman"/>
                <w:sz w:val="24"/>
                <w:szCs w:val="24"/>
              </w:rPr>
              <w:t xml:space="preserve"> </w:t>
            </w:r>
            <w:r w:rsidRPr="001207A3">
              <w:rPr>
                <w:rFonts w:ascii="Times New Roman" w:hAnsi="Times New Roman" w:cs="Times New Roman"/>
                <w:sz w:val="24"/>
                <w:szCs w:val="24"/>
              </w:rPr>
              <w:t>sesuai ketentuan yang berlaku</w:t>
            </w:r>
          </w:p>
          <w:p w14:paraId="677B9295" w14:textId="77777777" w:rsidR="00534D04" w:rsidRPr="001207A3" w:rsidRDefault="00534D04" w:rsidP="0093587F">
            <w:pPr>
              <w:spacing w:after="0"/>
              <w:jc w:val="both"/>
              <w:rPr>
                <w:rFonts w:ascii="Times New Roman" w:hAnsi="Times New Roman" w:cs="Times New Roman"/>
                <w:sz w:val="24"/>
                <w:szCs w:val="24"/>
              </w:rPr>
            </w:pPr>
          </w:p>
        </w:tc>
      </w:tr>
      <w:tr w:rsidR="003C10AB" w:rsidRPr="001207A3" w14:paraId="13E1D2F4" w14:textId="77777777" w:rsidTr="00091613">
        <w:tc>
          <w:tcPr>
            <w:tcW w:w="10710" w:type="dxa"/>
            <w:gridSpan w:val="10"/>
          </w:tcPr>
          <w:p w14:paraId="1DD4F8F3" w14:textId="77777777" w:rsidR="00534D04" w:rsidRDefault="00534D04" w:rsidP="00167219">
            <w:pPr>
              <w:spacing w:after="0"/>
              <w:jc w:val="center"/>
              <w:rPr>
                <w:rFonts w:ascii="Times New Roman" w:hAnsi="Times New Roman" w:cs="Times New Roman"/>
                <w:b/>
                <w:sz w:val="24"/>
                <w:szCs w:val="24"/>
              </w:rPr>
            </w:pPr>
          </w:p>
          <w:p w14:paraId="0E5F4E55" w14:textId="77777777" w:rsidR="003C10AB" w:rsidRDefault="003C10AB" w:rsidP="00167219">
            <w:pPr>
              <w:spacing w:after="0"/>
              <w:jc w:val="center"/>
              <w:rPr>
                <w:rFonts w:ascii="Times New Roman" w:hAnsi="Times New Roman" w:cs="Times New Roman"/>
                <w:b/>
                <w:sz w:val="24"/>
                <w:szCs w:val="24"/>
              </w:rPr>
            </w:pPr>
            <w:r w:rsidRPr="00CF4B5F">
              <w:rPr>
                <w:rFonts w:ascii="Times New Roman" w:hAnsi="Times New Roman" w:cs="Times New Roman"/>
                <w:b/>
                <w:sz w:val="24"/>
                <w:szCs w:val="24"/>
              </w:rPr>
              <w:t>Pasal 10</w:t>
            </w:r>
          </w:p>
          <w:p w14:paraId="794CD45D" w14:textId="77777777" w:rsidR="003C10AB" w:rsidRDefault="003C10AB" w:rsidP="00167219">
            <w:pPr>
              <w:spacing w:after="0"/>
              <w:jc w:val="center"/>
              <w:rPr>
                <w:rFonts w:ascii="Times New Roman" w:hAnsi="Times New Roman" w:cs="Times New Roman"/>
                <w:b/>
                <w:sz w:val="24"/>
                <w:szCs w:val="24"/>
              </w:rPr>
            </w:pPr>
            <w:r w:rsidRPr="00CF4B5F">
              <w:rPr>
                <w:rFonts w:ascii="Times New Roman" w:hAnsi="Times New Roman" w:cs="Times New Roman"/>
                <w:b/>
                <w:sz w:val="24"/>
                <w:szCs w:val="24"/>
              </w:rPr>
              <w:t>Perubahan Susunan Tim Pelaksana dan Substansi Pelaksanaan</w:t>
            </w:r>
          </w:p>
          <w:p w14:paraId="137BEA8D" w14:textId="77777777" w:rsidR="00CF4B5F" w:rsidRPr="00CF4B5F" w:rsidRDefault="00CF4B5F" w:rsidP="00167219">
            <w:pPr>
              <w:spacing w:after="0"/>
              <w:jc w:val="center"/>
              <w:rPr>
                <w:rFonts w:ascii="Times New Roman" w:hAnsi="Times New Roman" w:cs="Times New Roman"/>
                <w:b/>
                <w:sz w:val="24"/>
                <w:szCs w:val="24"/>
              </w:rPr>
            </w:pPr>
          </w:p>
        </w:tc>
      </w:tr>
      <w:tr w:rsidR="003C10AB" w:rsidRPr="001207A3" w14:paraId="527497E2" w14:textId="77777777" w:rsidTr="00091613">
        <w:tc>
          <w:tcPr>
            <w:tcW w:w="10710" w:type="dxa"/>
            <w:gridSpan w:val="10"/>
          </w:tcPr>
          <w:p w14:paraId="5966A92A" w14:textId="77777777" w:rsidR="003C10AB" w:rsidRPr="001207A3" w:rsidRDefault="003C10AB" w:rsidP="0093587F">
            <w:pPr>
              <w:spacing w:after="0"/>
              <w:jc w:val="both"/>
              <w:rPr>
                <w:rFonts w:ascii="Times New Roman" w:hAnsi="Times New Roman" w:cs="Times New Roman"/>
                <w:sz w:val="24"/>
                <w:szCs w:val="24"/>
              </w:rPr>
            </w:pPr>
            <w:r w:rsidRPr="001207A3">
              <w:rPr>
                <w:rFonts w:ascii="Times New Roman" w:hAnsi="Times New Roman" w:cs="Times New Roman"/>
                <w:sz w:val="24"/>
                <w:szCs w:val="24"/>
              </w:rPr>
              <w:t>Perubahan terhadap susunan tim pelaksana dan substansi pelaksanaan penyusunan ini dapat dibenarkan apabila telah mendapat persetujuan tertulis dari Ketua Lembaga Pembinaan dan Pengembangan Pembelajaran Universitas Sam Ratulangi.</w:t>
            </w:r>
          </w:p>
        </w:tc>
      </w:tr>
      <w:tr w:rsidR="003C10AB" w:rsidRPr="001207A3" w14:paraId="4043E801" w14:textId="77777777" w:rsidTr="00091613">
        <w:tc>
          <w:tcPr>
            <w:tcW w:w="10710" w:type="dxa"/>
            <w:gridSpan w:val="10"/>
          </w:tcPr>
          <w:p w14:paraId="5DF39AF5" w14:textId="77777777" w:rsidR="003C10AB" w:rsidRPr="00CF4B5F" w:rsidRDefault="00091613" w:rsidP="00167219">
            <w:pPr>
              <w:spacing w:after="0"/>
              <w:jc w:val="center"/>
              <w:rPr>
                <w:rFonts w:ascii="Times New Roman" w:hAnsi="Times New Roman" w:cs="Times New Roman"/>
                <w:b/>
                <w:sz w:val="24"/>
                <w:szCs w:val="24"/>
              </w:rPr>
            </w:pPr>
            <w:r w:rsidRPr="00CF4B5F">
              <w:rPr>
                <w:rFonts w:ascii="Times New Roman" w:hAnsi="Times New Roman" w:cs="Times New Roman"/>
                <w:b/>
                <w:sz w:val="24"/>
                <w:szCs w:val="24"/>
              </w:rPr>
              <w:t>Pas</w:t>
            </w:r>
            <w:r w:rsidR="003C10AB" w:rsidRPr="00CF4B5F">
              <w:rPr>
                <w:rFonts w:ascii="Times New Roman" w:hAnsi="Times New Roman" w:cs="Times New Roman"/>
                <w:b/>
                <w:sz w:val="24"/>
                <w:szCs w:val="24"/>
              </w:rPr>
              <w:t>al 11</w:t>
            </w:r>
          </w:p>
          <w:p w14:paraId="658C8B62" w14:textId="77777777" w:rsidR="003C10AB" w:rsidRDefault="003C10AB" w:rsidP="00167219">
            <w:pPr>
              <w:spacing w:after="0"/>
              <w:jc w:val="center"/>
              <w:rPr>
                <w:rFonts w:ascii="Times New Roman" w:hAnsi="Times New Roman" w:cs="Times New Roman"/>
                <w:b/>
                <w:sz w:val="24"/>
                <w:szCs w:val="24"/>
              </w:rPr>
            </w:pPr>
            <w:r w:rsidRPr="00CF4B5F">
              <w:rPr>
                <w:rFonts w:ascii="Times New Roman" w:hAnsi="Times New Roman" w:cs="Times New Roman"/>
                <w:b/>
                <w:sz w:val="24"/>
                <w:szCs w:val="24"/>
              </w:rPr>
              <w:t>Penggantian Ketua Pelaksana</w:t>
            </w:r>
          </w:p>
          <w:p w14:paraId="5BCC1B65" w14:textId="77777777" w:rsidR="00CF4B5F" w:rsidRPr="001207A3" w:rsidRDefault="00CF4B5F" w:rsidP="00167219">
            <w:pPr>
              <w:spacing w:after="0"/>
              <w:jc w:val="center"/>
              <w:rPr>
                <w:rFonts w:ascii="Times New Roman" w:hAnsi="Times New Roman" w:cs="Times New Roman"/>
                <w:sz w:val="24"/>
                <w:szCs w:val="24"/>
              </w:rPr>
            </w:pPr>
          </w:p>
        </w:tc>
      </w:tr>
      <w:tr w:rsidR="003C10AB" w:rsidRPr="001207A3" w14:paraId="14E18250" w14:textId="77777777" w:rsidTr="00091613">
        <w:tc>
          <w:tcPr>
            <w:tcW w:w="1170" w:type="dxa"/>
            <w:gridSpan w:val="4"/>
          </w:tcPr>
          <w:p w14:paraId="082840F0" w14:textId="77777777" w:rsidR="003C10AB" w:rsidRPr="001207A3" w:rsidRDefault="003C10AB" w:rsidP="00534D04">
            <w:pPr>
              <w:spacing w:after="0"/>
              <w:jc w:val="center"/>
              <w:rPr>
                <w:rFonts w:ascii="Times New Roman" w:hAnsi="Times New Roman" w:cs="Times New Roman"/>
                <w:sz w:val="24"/>
                <w:szCs w:val="24"/>
              </w:rPr>
            </w:pPr>
            <w:r w:rsidRPr="001207A3">
              <w:rPr>
                <w:rFonts w:ascii="Times New Roman" w:hAnsi="Times New Roman" w:cs="Times New Roman"/>
                <w:sz w:val="24"/>
                <w:szCs w:val="24"/>
              </w:rPr>
              <w:t>1</w:t>
            </w:r>
          </w:p>
        </w:tc>
        <w:tc>
          <w:tcPr>
            <w:tcW w:w="9540" w:type="dxa"/>
            <w:gridSpan w:val="6"/>
          </w:tcPr>
          <w:p w14:paraId="0B4FF11C" w14:textId="110BAD1E" w:rsidR="003C10AB" w:rsidRPr="001207A3" w:rsidRDefault="003C10AB" w:rsidP="00167219">
            <w:pPr>
              <w:spacing w:after="0"/>
              <w:jc w:val="both"/>
              <w:rPr>
                <w:rFonts w:ascii="Times New Roman" w:hAnsi="Times New Roman" w:cs="Times New Roman"/>
                <w:sz w:val="24"/>
                <w:szCs w:val="24"/>
              </w:rPr>
            </w:pPr>
            <w:r w:rsidRPr="001207A3">
              <w:rPr>
                <w:rFonts w:ascii="Times New Roman" w:hAnsi="Times New Roman" w:cs="Times New Roman"/>
                <w:sz w:val="24"/>
                <w:szCs w:val="24"/>
              </w:rPr>
              <w:t xml:space="preserve">Apabila </w:t>
            </w:r>
            <w:r w:rsidRPr="0075425A">
              <w:rPr>
                <w:rFonts w:ascii="Times New Roman" w:hAnsi="Times New Roman" w:cs="Times New Roman"/>
                <w:b/>
                <w:sz w:val="24"/>
                <w:szCs w:val="24"/>
              </w:rPr>
              <w:t>PIHAK KEDUA</w:t>
            </w:r>
            <w:r w:rsidRPr="001207A3">
              <w:rPr>
                <w:rFonts w:ascii="Times New Roman" w:hAnsi="Times New Roman" w:cs="Times New Roman"/>
                <w:sz w:val="24"/>
                <w:szCs w:val="24"/>
              </w:rPr>
              <w:t xml:space="preserve"> selaku ketua pelaksana tidak dapat</w:t>
            </w:r>
            <w:r w:rsidR="00554FDF">
              <w:rPr>
                <w:rFonts w:ascii="Times New Roman" w:hAnsi="Times New Roman" w:cs="Times New Roman"/>
                <w:sz w:val="24"/>
                <w:szCs w:val="24"/>
              </w:rPr>
              <w:t xml:space="preserve"> </w:t>
            </w:r>
            <w:r w:rsidRPr="001207A3">
              <w:rPr>
                <w:rFonts w:ascii="Times New Roman" w:hAnsi="Times New Roman" w:cs="Times New Roman"/>
                <w:sz w:val="24"/>
                <w:szCs w:val="24"/>
              </w:rPr>
              <w:t xml:space="preserve">melaksanakan penyusunan ini, maka </w:t>
            </w:r>
            <w:r w:rsidRPr="0075425A">
              <w:rPr>
                <w:rFonts w:ascii="Times New Roman" w:hAnsi="Times New Roman" w:cs="Times New Roman"/>
                <w:b/>
                <w:sz w:val="24"/>
                <w:szCs w:val="24"/>
              </w:rPr>
              <w:t>PIHAK KEDUA</w:t>
            </w:r>
            <w:r w:rsidRPr="001207A3">
              <w:rPr>
                <w:rFonts w:ascii="Times New Roman" w:hAnsi="Times New Roman" w:cs="Times New Roman"/>
                <w:sz w:val="24"/>
                <w:szCs w:val="24"/>
              </w:rPr>
              <w:t xml:space="preserve"> wajib mengusulkan pengganti ketua pelaksana yang merupakan </w:t>
            </w:r>
            <w:proofErr w:type="gramStart"/>
            <w:r w:rsidRPr="001207A3">
              <w:rPr>
                <w:rFonts w:ascii="Times New Roman" w:hAnsi="Times New Roman" w:cs="Times New Roman"/>
                <w:sz w:val="24"/>
                <w:szCs w:val="24"/>
              </w:rPr>
              <w:t>anggota  kepada</w:t>
            </w:r>
            <w:proofErr w:type="gramEnd"/>
            <w:r w:rsidRPr="001207A3">
              <w:rPr>
                <w:rFonts w:ascii="Times New Roman" w:hAnsi="Times New Roman" w:cs="Times New Roman"/>
                <w:sz w:val="24"/>
                <w:szCs w:val="24"/>
              </w:rPr>
              <w:t xml:space="preserve"> </w:t>
            </w:r>
            <w:r w:rsidRPr="0075425A">
              <w:rPr>
                <w:rFonts w:ascii="Times New Roman" w:hAnsi="Times New Roman" w:cs="Times New Roman"/>
                <w:b/>
                <w:sz w:val="24"/>
                <w:szCs w:val="24"/>
              </w:rPr>
              <w:t>PIHAK PERTAMA</w:t>
            </w:r>
          </w:p>
        </w:tc>
      </w:tr>
      <w:tr w:rsidR="003C10AB" w:rsidRPr="001207A3" w14:paraId="5845A338" w14:textId="77777777" w:rsidTr="00091613">
        <w:tc>
          <w:tcPr>
            <w:tcW w:w="1170" w:type="dxa"/>
            <w:gridSpan w:val="4"/>
          </w:tcPr>
          <w:p w14:paraId="2A50E0F3" w14:textId="77777777" w:rsidR="003C10AB" w:rsidRPr="001207A3" w:rsidRDefault="003C10AB" w:rsidP="00534D04">
            <w:pPr>
              <w:spacing w:after="0"/>
              <w:jc w:val="center"/>
              <w:rPr>
                <w:rFonts w:ascii="Times New Roman" w:hAnsi="Times New Roman" w:cs="Times New Roman"/>
                <w:sz w:val="24"/>
                <w:szCs w:val="24"/>
              </w:rPr>
            </w:pPr>
            <w:r w:rsidRPr="001207A3">
              <w:rPr>
                <w:rFonts w:ascii="Times New Roman" w:hAnsi="Times New Roman" w:cs="Times New Roman"/>
                <w:sz w:val="24"/>
                <w:szCs w:val="24"/>
              </w:rPr>
              <w:t>2</w:t>
            </w:r>
          </w:p>
        </w:tc>
        <w:tc>
          <w:tcPr>
            <w:tcW w:w="9540" w:type="dxa"/>
            <w:gridSpan w:val="6"/>
          </w:tcPr>
          <w:p w14:paraId="7BD2925B" w14:textId="77777777" w:rsidR="003C10AB" w:rsidRPr="001207A3" w:rsidRDefault="003C10AB" w:rsidP="00167219">
            <w:pPr>
              <w:spacing w:after="0"/>
              <w:jc w:val="both"/>
              <w:rPr>
                <w:rFonts w:ascii="Times New Roman" w:hAnsi="Times New Roman" w:cs="Times New Roman"/>
                <w:sz w:val="24"/>
                <w:szCs w:val="24"/>
              </w:rPr>
            </w:pPr>
            <w:r w:rsidRPr="001207A3">
              <w:rPr>
                <w:rFonts w:ascii="Times New Roman" w:hAnsi="Times New Roman" w:cs="Times New Roman"/>
                <w:sz w:val="24"/>
                <w:szCs w:val="24"/>
              </w:rPr>
              <w:t xml:space="preserve">Apabila </w:t>
            </w:r>
            <w:r w:rsidRPr="0075425A">
              <w:rPr>
                <w:rFonts w:ascii="Times New Roman" w:hAnsi="Times New Roman" w:cs="Times New Roman"/>
                <w:b/>
                <w:sz w:val="24"/>
                <w:szCs w:val="24"/>
              </w:rPr>
              <w:t>PIHAK KEDUA</w:t>
            </w:r>
            <w:r w:rsidRPr="001207A3">
              <w:rPr>
                <w:rFonts w:ascii="Times New Roman" w:hAnsi="Times New Roman" w:cs="Times New Roman"/>
                <w:sz w:val="24"/>
                <w:szCs w:val="24"/>
              </w:rPr>
              <w:t xml:space="preserve"> tidak dapat melaksanakan tugas dan tidak ada pengganti ketua sebagaimana dimaksud pada ayat 1 maka PIHAK KEDUA harus mengembalikan dana penyusunan kepada </w:t>
            </w:r>
            <w:r w:rsidRPr="0075425A">
              <w:rPr>
                <w:rFonts w:ascii="Times New Roman" w:hAnsi="Times New Roman" w:cs="Times New Roman"/>
                <w:b/>
                <w:sz w:val="24"/>
                <w:szCs w:val="24"/>
              </w:rPr>
              <w:t>PIHAK PERTAMA</w:t>
            </w:r>
            <w:r w:rsidRPr="001207A3">
              <w:rPr>
                <w:rFonts w:ascii="Times New Roman" w:hAnsi="Times New Roman" w:cs="Times New Roman"/>
                <w:sz w:val="24"/>
                <w:szCs w:val="24"/>
              </w:rPr>
              <w:t xml:space="preserve"> yang selanjutnya disetor ke Kas Negara</w:t>
            </w:r>
          </w:p>
        </w:tc>
      </w:tr>
      <w:tr w:rsidR="003C10AB" w:rsidRPr="001207A3" w14:paraId="257364A2" w14:textId="77777777" w:rsidTr="00091613">
        <w:tc>
          <w:tcPr>
            <w:tcW w:w="1170" w:type="dxa"/>
            <w:gridSpan w:val="4"/>
          </w:tcPr>
          <w:p w14:paraId="0293866C" w14:textId="77777777" w:rsidR="003C10AB" w:rsidRPr="001207A3" w:rsidRDefault="003C10AB" w:rsidP="00534D04">
            <w:pPr>
              <w:spacing w:after="0"/>
              <w:jc w:val="center"/>
              <w:rPr>
                <w:rFonts w:ascii="Times New Roman" w:hAnsi="Times New Roman" w:cs="Times New Roman"/>
                <w:sz w:val="24"/>
                <w:szCs w:val="24"/>
              </w:rPr>
            </w:pPr>
            <w:r w:rsidRPr="001207A3">
              <w:rPr>
                <w:rFonts w:ascii="Times New Roman" w:hAnsi="Times New Roman" w:cs="Times New Roman"/>
                <w:sz w:val="24"/>
                <w:szCs w:val="24"/>
              </w:rPr>
              <w:t>3</w:t>
            </w:r>
          </w:p>
        </w:tc>
        <w:tc>
          <w:tcPr>
            <w:tcW w:w="9540" w:type="dxa"/>
            <w:gridSpan w:val="6"/>
          </w:tcPr>
          <w:p w14:paraId="70988000" w14:textId="77777777" w:rsidR="003C10AB" w:rsidRPr="001207A3" w:rsidRDefault="003C10AB" w:rsidP="00167219">
            <w:pPr>
              <w:spacing w:after="0"/>
              <w:jc w:val="both"/>
              <w:rPr>
                <w:rFonts w:ascii="Times New Roman" w:hAnsi="Times New Roman" w:cs="Times New Roman"/>
                <w:sz w:val="24"/>
                <w:szCs w:val="24"/>
              </w:rPr>
            </w:pPr>
            <w:r w:rsidRPr="001207A3">
              <w:rPr>
                <w:rFonts w:ascii="Times New Roman" w:hAnsi="Times New Roman" w:cs="Times New Roman"/>
                <w:sz w:val="24"/>
                <w:szCs w:val="24"/>
              </w:rPr>
              <w:t xml:space="preserve">Bukti setor sebagaimana dimaksud pada ayat 2 disimpan oleh </w:t>
            </w:r>
            <w:r w:rsidRPr="0075425A">
              <w:rPr>
                <w:rFonts w:ascii="Times New Roman" w:hAnsi="Times New Roman" w:cs="Times New Roman"/>
                <w:b/>
                <w:sz w:val="24"/>
                <w:szCs w:val="24"/>
              </w:rPr>
              <w:t>PIHAK PERTAMA</w:t>
            </w:r>
          </w:p>
        </w:tc>
      </w:tr>
      <w:tr w:rsidR="003C10AB" w:rsidRPr="001207A3" w14:paraId="12A9EDDC" w14:textId="77777777" w:rsidTr="00CF4B5F">
        <w:trPr>
          <w:trHeight w:val="692"/>
        </w:trPr>
        <w:tc>
          <w:tcPr>
            <w:tcW w:w="10710" w:type="dxa"/>
            <w:gridSpan w:val="10"/>
          </w:tcPr>
          <w:p w14:paraId="56E86328" w14:textId="77777777" w:rsidR="00753855" w:rsidRDefault="00753855" w:rsidP="00534D04">
            <w:pPr>
              <w:spacing w:after="0"/>
              <w:jc w:val="center"/>
              <w:rPr>
                <w:rFonts w:ascii="Times New Roman" w:hAnsi="Times New Roman" w:cs="Times New Roman"/>
                <w:b/>
                <w:sz w:val="24"/>
                <w:szCs w:val="24"/>
              </w:rPr>
            </w:pPr>
          </w:p>
          <w:p w14:paraId="2C30DA3D" w14:textId="77777777" w:rsidR="003C10AB" w:rsidRPr="00CF4B5F" w:rsidRDefault="003C10AB" w:rsidP="00534D04">
            <w:pPr>
              <w:spacing w:after="0"/>
              <w:jc w:val="center"/>
              <w:rPr>
                <w:rFonts w:ascii="Times New Roman" w:hAnsi="Times New Roman" w:cs="Times New Roman"/>
                <w:b/>
                <w:sz w:val="24"/>
                <w:szCs w:val="24"/>
              </w:rPr>
            </w:pPr>
            <w:r w:rsidRPr="00CF4B5F">
              <w:rPr>
                <w:rFonts w:ascii="Times New Roman" w:hAnsi="Times New Roman" w:cs="Times New Roman"/>
                <w:b/>
                <w:sz w:val="24"/>
                <w:szCs w:val="24"/>
              </w:rPr>
              <w:t>Pasal 12</w:t>
            </w:r>
          </w:p>
          <w:p w14:paraId="69310E6E" w14:textId="77777777" w:rsidR="00CF4B5F" w:rsidRDefault="003C10AB" w:rsidP="00534D04">
            <w:pPr>
              <w:spacing w:after="0"/>
              <w:jc w:val="center"/>
              <w:rPr>
                <w:rFonts w:ascii="Times New Roman" w:hAnsi="Times New Roman" w:cs="Times New Roman"/>
                <w:b/>
                <w:sz w:val="24"/>
                <w:szCs w:val="24"/>
              </w:rPr>
            </w:pPr>
            <w:r w:rsidRPr="00CF4B5F">
              <w:rPr>
                <w:rFonts w:ascii="Times New Roman" w:hAnsi="Times New Roman" w:cs="Times New Roman"/>
                <w:b/>
                <w:sz w:val="24"/>
                <w:szCs w:val="24"/>
              </w:rPr>
              <w:t>Sanksi</w:t>
            </w:r>
          </w:p>
          <w:p w14:paraId="1A037B9D" w14:textId="77777777" w:rsidR="00534D04" w:rsidRPr="00CF4B5F" w:rsidRDefault="00534D04" w:rsidP="00534D04">
            <w:pPr>
              <w:spacing w:after="0"/>
              <w:jc w:val="center"/>
              <w:rPr>
                <w:rFonts w:ascii="Times New Roman" w:hAnsi="Times New Roman" w:cs="Times New Roman"/>
                <w:b/>
                <w:sz w:val="24"/>
                <w:szCs w:val="24"/>
              </w:rPr>
            </w:pPr>
          </w:p>
        </w:tc>
      </w:tr>
      <w:tr w:rsidR="003C10AB" w:rsidRPr="001207A3" w14:paraId="4C304EEB" w14:textId="77777777" w:rsidTr="00091613">
        <w:tc>
          <w:tcPr>
            <w:tcW w:w="1170" w:type="dxa"/>
            <w:gridSpan w:val="4"/>
          </w:tcPr>
          <w:p w14:paraId="1C16D0C3" w14:textId="77777777" w:rsidR="003C10AB" w:rsidRPr="001207A3" w:rsidRDefault="003C10AB" w:rsidP="00534D04">
            <w:pPr>
              <w:spacing w:after="0"/>
              <w:jc w:val="center"/>
              <w:rPr>
                <w:rFonts w:ascii="Times New Roman" w:hAnsi="Times New Roman" w:cs="Times New Roman"/>
                <w:sz w:val="24"/>
                <w:szCs w:val="24"/>
              </w:rPr>
            </w:pPr>
            <w:r w:rsidRPr="001207A3">
              <w:rPr>
                <w:rFonts w:ascii="Times New Roman" w:hAnsi="Times New Roman" w:cs="Times New Roman"/>
                <w:sz w:val="24"/>
                <w:szCs w:val="24"/>
              </w:rPr>
              <w:t>1</w:t>
            </w:r>
          </w:p>
        </w:tc>
        <w:tc>
          <w:tcPr>
            <w:tcW w:w="9540" w:type="dxa"/>
            <w:gridSpan w:val="6"/>
          </w:tcPr>
          <w:p w14:paraId="32539964" w14:textId="77777777" w:rsidR="003C10AB" w:rsidRPr="001207A3" w:rsidRDefault="003C10AB" w:rsidP="00167219">
            <w:pPr>
              <w:spacing w:after="0"/>
              <w:jc w:val="both"/>
              <w:rPr>
                <w:rFonts w:ascii="Times New Roman" w:hAnsi="Times New Roman" w:cs="Times New Roman"/>
                <w:sz w:val="24"/>
                <w:szCs w:val="24"/>
              </w:rPr>
            </w:pPr>
            <w:r w:rsidRPr="001207A3">
              <w:rPr>
                <w:rFonts w:ascii="Times New Roman" w:hAnsi="Times New Roman" w:cs="Times New Roman"/>
                <w:sz w:val="24"/>
                <w:szCs w:val="24"/>
              </w:rPr>
              <w:t xml:space="preserve">Apabila sampai batas waktu yang telah ditetapkan untuk melaksanakan Penyusunan ini telah berakhir, namun </w:t>
            </w:r>
            <w:r w:rsidRPr="0075425A">
              <w:rPr>
                <w:rFonts w:ascii="Times New Roman" w:hAnsi="Times New Roman" w:cs="Times New Roman"/>
                <w:b/>
                <w:sz w:val="24"/>
                <w:szCs w:val="24"/>
              </w:rPr>
              <w:t>PIHAK KEDUA</w:t>
            </w:r>
            <w:r w:rsidRPr="001207A3">
              <w:rPr>
                <w:rFonts w:ascii="Times New Roman" w:hAnsi="Times New Roman" w:cs="Times New Roman"/>
                <w:sz w:val="24"/>
                <w:szCs w:val="24"/>
              </w:rPr>
              <w:t xml:space="preserve"> belum menyelesaikan </w:t>
            </w:r>
            <w:proofErr w:type="gramStart"/>
            <w:r w:rsidRPr="001207A3">
              <w:rPr>
                <w:rFonts w:ascii="Times New Roman" w:hAnsi="Times New Roman" w:cs="Times New Roman"/>
                <w:sz w:val="24"/>
                <w:szCs w:val="24"/>
              </w:rPr>
              <w:t>tugasnya,terlambat</w:t>
            </w:r>
            <w:proofErr w:type="gramEnd"/>
            <w:r w:rsidRPr="001207A3">
              <w:rPr>
                <w:rFonts w:ascii="Times New Roman" w:hAnsi="Times New Roman" w:cs="Times New Roman"/>
                <w:sz w:val="24"/>
                <w:szCs w:val="24"/>
              </w:rPr>
              <w:t xml:space="preserve"> mengirim laporan akhir dan seluruh kewajiban lain,maka </w:t>
            </w:r>
            <w:r w:rsidRPr="0075425A">
              <w:rPr>
                <w:rFonts w:ascii="Times New Roman" w:hAnsi="Times New Roman" w:cs="Times New Roman"/>
                <w:b/>
                <w:sz w:val="24"/>
                <w:szCs w:val="24"/>
              </w:rPr>
              <w:t>PIHAK KEDUA</w:t>
            </w:r>
            <w:r w:rsidRPr="001207A3">
              <w:rPr>
                <w:rFonts w:ascii="Times New Roman" w:hAnsi="Times New Roman" w:cs="Times New Roman"/>
                <w:sz w:val="24"/>
                <w:szCs w:val="24"/>
              </w:rPr>
              <w:t xml:space="preserve"> dikenakan sanksi administrasi berupa penghentian pembayaran dan tidak dapat mengajukan proposal kegiatan LP3 dalam kurun</w:t>
            </w:r>
            <w:r w:rsidR="002C5A7C">
              <w:rPr>
                <w:rFonts w:ascii="Times New Roman" w:hAnsi="Times New Roman" w:cs="Times New Roman"/>
                <w:sz w:val="24"/>
                <w:szCs w:val="24"/>
              </w:rPr>
              <w:t xml:space="preserve"> </w:t>
            </w:r>
            <w:r w:rsidRPr="001207A3">
              <w:rPr>
                <w:rFonts w:ascii="Times New Roman" w:hAnsi="Times New Roman" w:cs="Times New Roman"/>
                <w:sz w:val="24"/>
                <w:szCs w:val="24"/>
              </w:rPr>
              <w:t>waktu dua tahun berturut-turut</w:t>
            </w:r>
          </w:p>
        </w:tc>
      </w:tr>
      <w:tr w:rsidR="003C10AB" w:rsidRPr="001207A3" w14:paraId="0EFCEFB2" w14:textId="77777777" w:rsidTr="00091613">
        <w:tc>
          <w:tcPr>
            <w:tcW w:w="1170" w:type="dxa"/>
            <w:gridSpan w:val="4"/>
          </w:tcPr>
          <w:p w14:paraId="7450730C" w14:textId="77777777" w:rsidR="003C10AB" w:rsidRPr="001207A3" w:rsidRDefault="003C10AB" w:rsidP="00534D04">
            <w:pPr>
              <w:spacing w:after="0"/>
              <w:jc w:val="center"/>
              <w:rPr>
                <w:rFonts w:ascii="Times New Roman" w:hAnsi="Times New Roman" w:cs="Times New Roman"/>
                <w:sz w:val="24"/>
                <w:szCs w:val="24"/>
              </w:rPr>
            </w:pPr>
            <w:r w:rsidRPr="001207A3">
              <w:rPr>
                <w:rFonts w:ascii="Times New Roman" w:hAnsi="Times New Roman" w:cs="Times New Roman"/>
                <w:sz w:val="24"/>
                <w:szCs w:val="24"/>
              </w:rPr>
              <w:lastRenderedPageBreak/>
              <w:t>2</w:t>
            </w:r>
          </w:p>
        </w:tc>
        <w:tc>
          <w:tcPr>
            <w:tcW w:w="9540" w:type="dxa"/>
            <w:gridSpan w:val="6"/>
          </w:tcPr>
          <w:p w14:paraId="4D5A7FDB" w14:textId="77777777" w:rsidR="003C10AB" w:rsidRDefault="003C10AB" w:rsidP="00167219">
            <w:pPr>
              <w:spacing w:after="0"/>
              <w:jc w:val="both"/>
              <w:rPr>
                <w:rFonts w:ascii="Times New Roman" w:hAnsi="Times New Roman" w:cs="Times New Roman"/>
                <w:b/>
                <w:sz w:val="24"/>
                <w:szCs w:val="24"/>
              </w:rPr>
            </w:pPr>
            <w:r w:rsidRPr="001207A3">
              <w:rPr>
                <w:rFonts w:ascii="Times New Roman" w:hAnsi="Times New Roman" w:cs="Times New Roman"/>
                <w:sz w:val="24"/>
                <w:szCs w:val="24"/>
              </w:rPr>
              <w:t xml:space="preserve">Apabila </w:t>
            </w:r>
            <w:r w:rsidRPr="0075425A">
              <w:rPr>
                <w:rFonts w:ascii="Times New Roman" w:hAnsi="Times New Roman" w:cs="Times New Roman"/>
                <w:b/>
                <w:sz w:val="24"/>
                <w:szCs w:val="24"/>
              </w:rPr>
              <w:t>PIHAK KEDUA</w:t>
            </w:r>
            <w:r w:rsidRPr="001207A3">
              <w:rPr>
                <w:rFonts w:ascii="Times New Roman" w:hAnsi="Times New Roman" w:cs="Times New Roman"/>
                <w:sz w:val="24"/>
                <w:szCs w:val="24"/>
              </w:rPr>
              <w:t xml:space="preserve"> tidak dapat mencapai target luaran se</w:t>
            </w:r>
            <w:r w:rsidR="00063EBB">
              <w:rPr>
                <w:rFonts w:ascii="Times New Roman" w:hAnsi="Times New Roman" w:cs="Times New Roman"/>
                <w:sz w:val="24"/>
                <w:szCs w:val="24"/>
              </w:rPr>
              <w:t>bagaimana dimaksud dalam pasal 6</w:t>
            </w:r>
            <w:r w:rsidRPr="001207A3">
              <w:rPr>
                <w:rFonts w:ascii="Times New Roman" w:hAnsi="Times New Roman" w:cs="Times New Roman"/>
                <w:sz w:val="24"/>
                <w:szCs w:val="24"/>
              </w:rPr>
              <w:t xml:space="preserve">, maka kekurangan capaian target </w:t>
            </w:r>
            <w:r w:rsidRPr="001207A3">
              <w:rPr>
                <w:rFonts w:ascii="Times New Roman" w:hAnsi="Times New Roman" w:cs="Times New Roman"/>
                <w:b/>
                <w:sz w:val="24"/>
                <w:szCs w:val="24"/>
              </w:rPr>
              <w:t>luaran berdampak tidak dibayar dana 50% dan wajib mengembalikan dana 50% yang telah diterima</w:t>
            </w:r>
          </w:p>
          <w:p w14:paraId="23E7CF00" w14:textId="77777777" w:rsidR="00A930FA" w:rsidRPr="001207A3" w:rsidRDefault="00A930FA" w:rsidP="00167219">
            <w:pPr>
              <w:spacing w:after="0"/>
              <w:jc w:val="both"/>
              <w:rPr>
                <w:rFonts w:ascii="Times New Roman" w:hAnsi="Times New Roman" w:cs="Times New Roman"/>
                <w:sz w:val="24"/>
                <w:szCs w:val="24"/>
              </w:rPr>
            </w:pPr>
          </w:p>
        </w:tc>
      </w:tr>
      <w:tr w:rsidR="003C10AB" w:rsidRPr="001207A3" w14:paraId="490F08B0" w14:textId="77777777" w:rsidTr="00091613">
        <w:tc>
          <w:tcPr>
            <w:tcW w:w="10710" w:type="dxa"/>
            <w:gridSpan w:val="10"/>
          </w:tcPr>
          <w:p w14:paraId="18843816" w14:textId="77777777" w:rsidR="003C10AB" w:rsidRPr="00CF4B5F" w:rsidRDefault="003C10AB" w:rsidP="00534D04">
            <w:pPr>
              <w:spacing w:after="0"/>
              <w:jc w:val="center"/>
              <w:rPr>
                <w:rFonts w:ascii="Times New Roman" w:hAnsi="Times New Roman" w:cs="Times New Roman"/>
                <w:b/>
                <w:sz w:val="24"/>
                <w:szCs w:val="24"/>
              </w:rPr>
            </w:pPr>
            <w:r w:rsidRPr="00CF4B5F">
              <w:rPr>
                <w:rFonts w:ascii="Times New Roman" w:hAnsi="Times New Roman" w:cs="Times New Roman"/>
                <w:b/>
                <w:sz w:val="24"/>
                <w:szCs w:val="24"/>
              </w:rPr>
              <w:t>Pasal 13</w:t>
            </w:r>
          </w:p>
          <w:p w14:paraId="23687537" w14:textId="77777777" w:rsidR="003C10AB" w:rsidRDefault="003C10AB" w:rsidP="00534D04">
            <w:pPr>
              <w:spacing w:after="0"/>
              <w:jc w:val="center"/>
              <w:rPr>
                <w:rFonts w:ascii="Times New Roman" w:hAnsi="Times New Roman" w:cs="Times New Roman"/>
                <w:b/>
                <w:sz w:val="24"/>
                <w:szCs w:val="24"/>
              </w:rPr>
            </w:pPr>
            <w:r w:rsidRPr="00CF4B5F">
              <w:rPr>
                <w:rFonts w:ascii="Times New Roman" w:hAnsi="Times New Roman" w:cs="Times New Roman"/>
                <w:b/>
                <w:sz w:val="24"/>
                <w:szCs w:val="24"/>
              </w:rPr>
              <w:t>Pembatalan Perjanjian</w:t>
            </w:r>
          </w:p>
          <w:p w14:paraId="796594EC" w14:textId="77777777" w:rsidR="00CF4B5F" w:rsidRPr="00CF4B5F" w:rsidRDefault="00CF4B5F" w:rsidP="00534D04">
            <w:pPr>
              <w:spacing w:after="0"/>
              <w:jc w:val="center"/>
              <w:rPr>
                <w:rFonts w:ascii="Times New Roman" w:hAnsi="Times New Roman" w:cs="Times New Roman"/>
                <w:b/>
                <w:sz w:val="24"/>
                <w:szCs w:val="24"/>
              </w:rPr>
            </w:pPr>
          </w:p>
        </w:tc>
      </w:tr>
      <w:tr w:rsidR="003C10AB" w:rsidRPr="001207A3" w14:paraId="5F33B0B0" w14:textId="77777777" w:rsidTr="00091613">
        <w:tc>
          <w:tcPr>
            <w:tcW w:w="1170" w:type="dxa"/>
            <w:gridSpan w:val="4"/>
          </w:tcPr>
          <w:p w14:paraId="60CD1197" w14:textId="77777777" w:rsidR="003C10AB" w:rsidRPr="001207A3" w:rsidRDefault="003C10AB" w:rsidP="00534D04">
            <w:pPr>
              <w:spacing w:after="0"/>
              <w:jc w:val="center"/>
              <w:rPr>
                <w:rFonts w:ascii="Times New Roman" w:hAnsi="Times New Roman" w:cs="Times New Roman"/>
                <w:sz w:val="24"/>
                <w:szCs w:val="24"/>
              </w:rPr>
            </w:pPr>
            <w:r w:rsidRPr="001207A3">
              <w:rPr>
                <w:rFonts w:ascii="Times New Roman" w:hAnsi="Times New Roman" w:cs="Times New Roman"/>
                <w:sz w:val="24"/>
                <w:szCs w:val="24"/>
              </w:rPr>
              <w:t>1</w:t>
            </w:r>
          </w:p>
        </w:tc>
        <w:tc>
          <w:tcPr>
            <w:tcW w:w="9540" w:type="dxa"/>
            <w:gridSpan w:val="6"/>
          </w:tcPr>
          <w:p w14:paraId="3628BCE6" w14:textId="31248C2B" w:rsidR="003C10AB" w:rsidRDefault="003C10AB" w:rsidP="0093587F">
            <w:pPr>
              <w:spacing w:after="0"/>
              <w:jc w:val="both"/>
              <w:rPr>
                <w:rFonts w:ascii="Times New Roman" w:hAnsi="Times New Roman" w:cs="Times New Roman"/>
                <w:sz w:val="24"/>
                <w:szCs w:val="24"/>
              </w:rPr>
            </w:pPr>
            <w:r w:rsidRPr="001207A3">
              <w:rPr>
                <w:rFonts w:ascii="Times New Roman" w:hAnsi="Times New Roman" w:cs="Times New Roman"/>
                <w:sz w:val="24"/>
                <w:szCs w:val="24"/>
              </w:rPr>
              <w:t xml:space="preserve">Apabila dikemudian hari terdapat judul penyusunan </w:t>
            </w:r>
            <w:r w:rsidR="00B61AD7" w:rsidRPr="001207A3">
              <w:rPr>
                <w:rFonts w:ascii="Times New Roman" w:hAnsi="Times New Roman" w:cs="Times New Roman"/>
                <w:sz w:val="24"/>
                <w:szCs w:val="24"/>
              </w:rPr>
              <w:t>Buku Ajar</w:t>
            </w:r>
            <w:r w:rsidRPr="001207A3">
              <w:rPr>
                <w:rFonts w:ascii="Times New Roman" w:hAnsi="Times New Roman" w:cs="Times New Roman"/>
                <w:sz w:val="24"/>
                <w:szCs w:val="24"/>
              </w:rPr>
              <w:t xml:space="preserve"> sebagaimana dimaksud dalam Pasal 1 ditemukan ad</w:t>
            </w:r>
            <w:r w:rsidR="002954FA">
              <w:rPr>
                <w:rFonts w:ascii="Times New Roman" w:hAnsi="Times New Roman" w:cs="Times New Roman"/>
                <w:sz w:val="24"/>
                <w:szCs w:val="24"/>
              </w:rPr>
              <w:t>a</w:t>
            </w:r>
            <w:r w:rsidRPr="001207A3">
              <w:rPr>
                <w:rFonts w:ascii="Times New Roman" w:hAnsi="Times New Roman" w:cs="Times New Roman"/>
                <w:sz w:val="24"/>
                <w:szCs w:val="24"/>
              </w:rPr>
              <w:t xml:space="preserve">nya </w:t>
            </w:r>
            <w:proofErr w:type="gramStart"/>
            <w:r w:rsidRPr="001207A3">
              <w:rPr>
                <w:rFonts w:ascii="Times New Roman" w:hAnsi="Times New Roman" w:cs="Times New Roman"/>
                <w:sz w:val="24"/>
                <w:szCs w:val="24"/>
              </w:rPr>
              <w:t>duplikasi  dengan</w:t>
            </w:r>
            <w:proofErr w:type="gramEnd"/>
            <w:r w:rsidRPr="001207A3">
              <w:rPr>
                <w:rFonts w:ascii="Times New Roman" w:hAnsi="Times New Roman" w:cs="Times New Roman"/>
                <w:sz w:val="24"/>
                <w:szCs w:val="24"/>
              </w:rPr>
              <w:t xml:space="preserve"> </w:t>
            </w:r>
            <w:r w:rsidR="0093587F" w:rsidRPr="001207A3">
              <w:rPr>
                <w:rFonts w:ascii="Times New Roman" w:hAnsi="Times New Roman" w:cs="Times New Roman"/>
                <w:sz w:val="24"/>
                <w:szCs w:val="24"/>
              </w:rPr>
              <w:t>Buku Ajar</w:t>
            </w:r>
            <w:r w:rsidRPr="001207A3">
              <w:rPr>
                <w:rFonts w:ascii="Times New Roman" w:hAnsi="Times New Roman" w:cs="Times New Roman"/>
                <w:sz w:val="24"/>
                <w:szCs w:val="24"/>
              </w:rPr>
              <w:t xml:space="preserve"> lainnya atau ditemukan ad</w:t>
            </w:r>
            <w:r w:rsidR="0093587F" w:rsidRPr="001207A3">
              <w:rPr>
                <w:rFonts w:ascii="Times New Roman" w:hAnsi="Times New Roman" w:cs="Times New Roman"/>
                <w:sz w:val="24"/>
                <w:szCs w:val="24"/>
              </w:rPr>
              <w:t>a</w:t>
            </w:r>
            <w:r w:rsidRPr="001207A3">
              <w:rPr>
                <w:rFonts w:ascii="Times New Roman" w:hAnsi="Times New Roman" w:cs="Times New Roman"/>
                <w:sz w:val="24"/>
                <w:szCs w:val="24"/>
              </w:rPr>
              <w:t xml:space="preserve">nya ketidakjujuran,itikat tidak baikdan/atau perbuatan yang tidak sesuai dengan kaidah ilmiah yang dilakukan oleh  </w:t>
            </w:r>
            <w:r w:rsidRPr="0075425A">
              <w:rPr>
                <w:rFonts w:ascii="Times New Roman" w:hAnsi="Times New Roman" w:cs="Times New Roman"/>
                <w:b/>
                <w:sz w:val="24"/>
                <w:szCs w:val="24"/>
              </w:rPr>
              <w:t>PIHAK KEDUA</w:t>
            </w:r>
            <w:r w:rsidRPr="001207A3">
              <w:rPr>
                <w:rFonts w:ascii="Times New Roman" w:hAnsi="Times New Roman" w:cs="Times New Roman"/>
                <w:sz w:val="24"/>
                <w:szCs w:val="24"/>
              </w:rPr>
              <w:t xml:space="preserve">,maka perjanjian Penyusunan </w:t>
            </w:r>
            <w:r w:rsidR="0093587F" w:rsidRPr="001207A3">
              <w:rPr>
                <w:rFonts w:ascii="Times New Roman" w:hAnsi="Times New Roman" w:cs="Times New Roman"/>
                <w:sz w:val="24"/>
                <w:szCs w:val="24"/>
              </w:rPr>
              <w:t>Buku Ajar</w:t>
            </w:r>
            <w:r w:rsidRPr="001207A3">
              <w:rPr>
                <w:rFonts w:ascii="Times New Roman" w:hAnsi="Times New Roman" w:cs="Times New Roman"/>
                <w:sz w:val="24"/>
                <w:szCs w:val="24"/>
              </w:rPr>
              <w:t xml:space="preserve"> ini dinyatakan batal dan  </w:t>
            </w:r>
            <w:r w:rsidRPr="0075425A">
              <w:rPr>
                <w:rFonts w:ascii="Times New Roman" w:hAnsi="Times New Roman" w:cs="Times New Roman"/>
                <w:b/>
                <w:sz w:val="24"/>
                <w:szCs w:val="24"/>
              </w:rPr>
              <w:t>PIHAK KEDUA</w:t>
            </w:r>
            <w:r w:rsidRPr="001207A3">
              <w:rPr>
                <w:rFonts w:ascii="Times New Roman" w:hAnsi="Times New Roman" w:cs="Times New Roman"/>
                <w:sz w:val="24"/>
                <w:szCs w:val="24"/>
              </w:rPr>
              <w:t xml:space="preserve"> wajib mengembalikan dana penyusunan yang telah diterima kepada </w:t>
            </w:r>
            <w:r w:rsidRPr="0075425A">
              <w:rPr>
                <w:rFonts w:ascii="Times New Roman" w:hAnsi="Times New Roman" w:cs="Times New Roman"/>
                <w:b/>
                <w:sz w:val="24"/>
                <w:szCs w:val="24"/>
              </w:rPr>
              <w:t>PIHAK PERTAMA</w:t>
            </w:r>
            <w:r w:rsidRPr="001207A3">
              <w:rPr>
                <w:rFonts w:ascii="Times New Roman" w:hAnsi="Times New Roman" w:cs="Times New Roman"/>
                <w:sz w:val="24"/>
                <w:szCs w:val="24"/>
              </w:rPr>
              <w:t xml:space="preserve"> yang selanjutnya akan disetor ke Kas Negara.</w:t>
            </w:r>
          </w:p>
          <w:p w14:paraId="53E3A4BC" w14:textId="77777777" w:rsidR="00A930FA" w:rsidRPr="001207A3" w:rsidRDefault="00A930FA" w:rsidP="0093587F">
            <w:pPr>
              <w:spacing w:after="0"/>
              <w:jc w:val="both"/>
              <w:rPr>
                <w:rFonts w:ascii="Times New Roman" w:hAnsi="Times New Roman" w:cs="Times New Roman"/>
                <w:sz w:val="24"/>
                <w:szCs w:val="24"/>
              </w:rPr>
            </w:pPr>
          </w:p>
        </w:tc>
      </w:tr>
      <w:tr w:rsidR="003C10AB" w:rsidRPr="001207A3" w14:paraId="05767458" w14:textId="77777777" w:rsidTr="00091613">
        <w:tc>
          <w:tcPr>
            <w:tcW w:w="1170" w:type="dxa"/>
            <w:gridSpan w:val="4"/>
          </w:tcPr>
          <w:p w14:paraId="5D0E3B75" w14:textId="77777777" w:rsidR="003C10AB" w:rsidRPr="001207A3" w:rsidRDefault="003C10AB" w:rsidP="00534D04">
            <w:pPr>
              <w:spacing w:after="0"/>
              <w:jc w:val="center"/>
              <w:rPr>
                <w:rFonts w:ascii="Times New Roman" w:hAnsi="Times New Roman" w:cs="Times New Roman"/>
                <w:sz w:val="24"/>
                <w:szCs w:val="24"/>
              </w:rPr>
            </w:pPr>
            <w:r w:rsidRPr="001207A3">
              <w:rPr>
                <w:rFonts w:ascii="Times New Roman" w:hAnsi="Times New Roman" w:cs="Times New Roman"/>
                <w:sz w:val="24"/>
                <w:szCs w:val="24"/>
              </w:rPr>
              <w:t>2</w:t>
            </w:r>
          </w:p>
        </w:tc>
        <w:tc>
          <w:tcPr>
            <w:tcW w:w="9540" w:type="dxa"/>
            <w:gridSpan w:val="6"/>
          </w:tcPr>
          <w:p w14:paraId="060BEA73" w14:textId="77777777" w:rsidR="00534D04" w:rsidRDefault="003C10AB" w:rsidP="00167219">
            <w:pPr>
              <w:spacing w:after="0"/>
              <w:jc w:val="both"/>
              <w:rPr>
                <w:rFonts w:ascii="Times New Roman" w:hAnsi="Times New Roman" w:cs="Times New Roman"/>
                <w:b/>
                <w:sz w:val="24"/>
                <w:szCs w:val="24"/>
              </w:rPr>
            </w:pPr>
            <w:r w:rsidRPr="001207A3">
              <w:rPr>
                <w:rFonts w:ascii="Times New Roman" w:hAnsi="Times New Roman" w:cs="Times New Roman"/>
                <w:sz w:val="24"/>
                <w:szCs w:val="24"/>
              </w:rPr>
              <w:t xml:space="preserve">Bukti setor sebagaimana dimaksud pada ayat 2 disimpan oleh </w:t>
            </w:r>
            <w:r w:rsidRPr="0075425A">
              <w:rPr>
                <w:rFonts w:ascii="Times New Roman" w:hAnsi="Times New Roman" w:cs="Times New Roman"/>
                <w:b/>
                <w:sz w:val="24"/>
                <w:szCs w:val="24"/>
              </w:rPr>
              <w:t>PIHAK PERTAMA</w:t>
            </w:r>
            <w:r w:rsidR="00534D04">
              <w:rPr>
                <w:rFonts w:ascii="Times New Roman" w:hAnsi="Times New Roman" w:cs="Times New Roman"/>
                <w:b/>
                <w:sz w:val="24"/>
                <w:szCs w:val="24"/>
              </w:rPr>
              <w:t>.</w:t>
            </w:r>
          </w:p>
          <w:p w14:paraId="122DE352" w14:textId="77777777" w:rsidR="003C10AB" w:rsidRPr="001207A3" w:rsidRDefault="003C10AB" w:rsidP="00167219">
            <w:pPr>
              <w:spacing w:after="0"/>
              <w:jc w:val="both"/>
              <w:rPr>
                <w:rFonts w:ascii="Times New Roman" w:hAnsi="Times New Roman" w:cs="Times New Roman"/>
                <w:sz w:val="24"/>
                <w:szCs w:val="24"/>
              </w:rPr>
            </w:pPr>
          </w:p>
        </w:tc>
      </w:tr>
      <w:tr w:rsidR="003C10AB" w:rsidRPr="001207A3" w14:paraId="03AAF123" w14:textId="77777777" w:rsidTr="00534D04">
        <w:trPr>
          <w:trHeight w:val="350"/>
        </w:trPr>
        <w:tc>
          <w:tcPr>
            <w:tcW w:w="10710" w:type="dxa"/>
            <w:gridSpan w:val="10"/>
          </w:tcPr>
          <w:p w14:paraId="2C5A063F" w14:textId="77777777" w:rsidR="003C10AB" w:rsidRPr="00CF4B5F" w:rsidRDefault="003C10AB" w:rsidP="00167219">
            <w:pPr>
              <w:spacing w:after="0"/>
              <w:jc w:val="center"/>
              <w:rPr>
                <w:rFonts w:ascii="Times New Roman" w:hAnsi="Times New Roman" w:cs="Times New Roman"/>
                <w:b/>
                <w:sz w:val="24"/>
                <w:szCs w:val="24"/>
              </w:rPr>
            </w:pPr>
            <w:r w:rsidRPr="00CF4B5F">
              <w:rPr>
                <w:rFonts w:ascii="Times New Roman" w:hAnsi="Times New Roman" w:cs="Times New Roman"/>
                <w:b/>
                <w:sz w:val="24"/>
                <w:szCs w:val="24"/>
              </w:rPr>
              <w:t>Pasal 14</w:t>
            </w:r>
          </w:p>
          <w:p w14:paraId="14AE7428" w14:textId="77777777" w:rsidR="000A3AB7" w:rsidRPr="000A3AB7" w:rsidRDefault="000A3AB7" w:rsidP="000A3AB7">
            <w:pPr>
              <w:spacing w:after="0"/>
              <w:jc w:val="center"/>
              <w:rPr>
                <w:rFonts w:ascii="Times New Roman" w:hAnsi="Times New Roman" w:cs="Times New Roman"/>
                <w:b/>
                <w:sz w:val="24"/>
                <w:szCs w:val="24"/>
              </w:rPr>
            </w:pPr>
            <w:r>
              <w:rPr>
                <w:rFonts w:ascii="Times New Roman" w:hAnsi="Times New Roman" w:cs="Times New Roman"/>
                <w:b/>
                <w:sz w:val="24"/>
                <w:szCs w:val="24"/>
              </w:rPr>
              <w:t>Pajak-Pajak</w:t>
            </w:r>
          </w:p>
        </w:tc>
      </w:tr>
      <w:tr w:rsidR="003C10AB" w:rsidRPr="001207A3" w14:paraId="7C05CADC" w14:textId="77777777" w:rsidTr="00091613">
        <w:tc>
          <w:tcPr>
            <w:tcW w:w="10710" w:type="dxa"/>
            <w:gridSpan w:val="10"/>
          </w:tcPr>
          <w:p w14:paraId="4FF16D95" w14:textId="77777777" w:rsidR="003C10AB" w:rsidRPr="001207A3" w:rsidRDefault="003C10AB" w:rsidP="00167219">
            <w:pPr>
              <w:spacing w:after="0"/>
              <w:jc w:val="both"/>
              <w:rPr>
                <w:rFonts w:ascii="Times New Roman" w:hAnsi="Times New Roman" w:cs="Times New Roman"/>
                <w:sz w:val="24"/>
                <w:szCs w:val="24"/>
              </w:rPr>
            </w:pPr>
            <w:r w:rsidRPr="001207A3">
              <w:rPr>
                <w:rFonts w:ascii="Times New Roman" w:hAnsi="Times New Roman" w:cs="Times New Roman"/>
                <w:sz w:val="24"/>
                <w:szCs w:val="24"/>
              </w:rPr>
              <w:t xml:space="preserve">Hal-hal atau segala sesuatu yang berkenaan dengan kewajiban pajak berupa PPN dan PPh menjadi tanggungjawab </w:t>
            </w:r>
            <w:r w:rsidRPr="0075425A">
              <w:rPr>
                <w:rFonts w:ascii="Times New Roman" w:hAnsi="Times New Roman" w:cs="Times New Roman"/>
                <w:b/>
                <w:sz w:val="24"/>
                <w:szCs w:val="24"/>
              </w:rPr>
              <w:t>PIHAK KEDUA</w:t>
            </w:r>
            <w:r w:rsidRPr="001207A3">
              <w:rPr>
                <w:rFonts w:ascii="Times New Roman" w:hAnsi="Times New Roman" w:cs="Times New Roman"/>
                <w:sz w:val="24"/>
                <w:szCs w:val="24"/>
              </w:rPr>
              <w:t xml:space="preserve"> dan akan potong dan disetor oleh </w:t>
            </w:r>
            <w:r w:rsidRPr="0075425A">
              <w:rPr>
                <w:rFonts w:ascii="Times New Roman" w:hAnsi="Times New Roman" w:cs="Times New Roman"/>
                <w:b/>
                <w:sz w:val="24"/>
                <w:szCs w:val="24"/>
              </w:rPr>
              <w:t>PIHAK PERTAMA</w:t>
            </w:r>
            <w:r w:rsidRPr="001207A3">
              <w:rPr>
                <w:rFonts w:ascii="Times New Roman" w:hAnsi="Times New Roman" w:cs="Times New Roman"/>
                <w:sz w:val="24"/>
                <w:szCs w:val="24"/>
              </w:rPr>
              <w:t xml:space="preserve"> dan bukti penyetoran akan diserahkan ke Bagian Keuangan Kantor Pusat Unsrat dan diarsipkan oleh </w:t>
            </w:r>
            <w:r w:rsidRPr="0075425A">
              <w:rPr>
                <w:rFonts w:ascii="Times New Roman" w:hAnsi="Times New Roman" w:cs="Times New Roman"/>
                <w:b/>
                <w:sz w:val="24"/>
                <w:szCs w:val="24"/>
              </w:rPr>
              <w:t>PIHAK PERTAMA</w:t>
            </w:r>
          </w:p>
        </w:tc>
      </w:tr>
      <w:tr w:rsidR="003C10AB" w:rsidRPr="001207A3" w14:paraId="0FA9E8BB" w14:textId="77777777" w:rsidTr="00091613">
        <w:tc>
          <w:tcPr>
            <w:tcW w:w="10710" w:type="dxa"/>
            <w:gridSpan w:val="10"/>
          </w:tcPr>
          <w:p w14:paraId="0544630B" w14:textId="77777777" w:rsidR="003C10AB" w:rsidRPr="00CF4B5F" w:rsidRDefault="003C10AB" w:rsidP="00167219">
            <w:pPr>
              <w:spacing w:after="0"/>
              <w:jc w:val="center"/>
              <w:rPr>
                <w:rFonts w:ascii="Times New Roman" w:hAnsi="Times New Roman" w:cs="Times New Roman"/>
                <w:b/>
                <w:sz w:val="24"/>
                <w:szCs w:val="24"/>
              </w:rPr>
            </w:pPr>
            <w:r w:rsidRPr="00CF4B5F">
              <w:rPr>
                <w:rFonts w:ascii="Times New Roman" w:hAnsi="Times New Roman" w:cs="Times New Roman"/>
                <w:b/>
                <w:sz w:val="24"/>
                <w:szCs w:val="24"/>
              </w:rPr>
              <w:t>Pasal 15</w:t>
            </w:r>
          </w:p>
          <w:p w14:paraId="2B98600F" w14:textId="77777777" w:rsidR="00BC1F3D" w:rsidRPr="005C0BBA" w:rsidRDefault="003C10AB" w:rsidP="005C0BBA">
            <w:pPr>
              <w:spacing w:after="0"/>
              <w:jc w:val="center"/>
              <w:rPr>
                <w:rFonts w:ascii="Times New Roman" w:hAnsi="Times New Roman" w:cs="Times New Roman"/>
                <w:b/>
                <w:sz w:val="24"/>
                <w:szCs w:val="24"/>
              </w:rPr>
            </w:pPr>
            <w:r w:rsidRPr="00CF4B5F">
              <w:rPr>
                <w:rFonts w:ascii="Times New Roman" w:hAnsi="Times New Roman" w:cs="Times New Roman"/>
                <w:b/>
                <w:sz w:val="24"/>
                <w:szCs w:val="24"/>
              </w:rPr>
              <w:t>Hak Kekayaan Intelektual</w:t>
            </w:r>
          </w:p>
        </w:tc>
      </w:tr>
      <w:tr w:rsidR="003C10AB" w:rsidRPr="001207A3" w14:paraId="5CC18023" w14:textId="77777777" w:rsidTr="00091613">
        <w:tc>
          <w:tcPr>
            <w:tcW w:w="10710" w:type="dxa"/>
            <w:gridSpan w:val="10"/>
          </w:tcPr>
          <w:p w14:paraId="04521A24" w14:textId="77777777" w:rsidR="003C10AB" w:rsidRPr="001207A3" w:rsidRDefault="003C10AB" w:rsidP="00534D04">
            <w:pPr>
              <w:spacing w:after="0"/>
              <w:jc w:val="both"/>
              <w:rPr>
                <w:rFonts w:ascii="Times New Roman" w:hAnsi="Times New Roman" w:cs="Times New Roman"/>
                <w:sz w:val="24"/>
                <w:szCs w:val="24"/>
              </w:rPr>
            </w:pPr>
            <w:r w:rsidRPr="001207A3">
              <w:rPr>
                <w:rFonts w:ascii="Times New Roman" w:hAnsi="Times New Roman" w:cs="Times New Roman"/>
                <w:sz w:val="24"/>
                <w:szCs w:val="24"/>
              </w:rPr>
              <w:t xml:space="preserve">Hak Kekayaan Intelektual diajukan </w:t>
            </w:r>
            <w:r w:rsidRPr="00C53EFF">
              <w:rPr>
                <w:rFonts w:ascii="Times New Roman" w:hAnsi="Times New Roman" w:cs="Times New Roman"/>
                <w:color w:val="000000" w:themeColor="text1"/>
                <w:sz w:val="24"/>
                <w:szCs w:val="24"/>
              </w:rPr>
              <w:t xml:space="preserve">ke </w:t>
            </w:r>
            <w:r w:rsidRPr="00C53EFF">
              <w:rPr>
                <w:rFonts w:ascii="Times New Roman" w:hAnsi="Times New Roman" w:cs="Times New Roman"/>
                <w:i/>
                <w:color w:val="000000" w:themeColor="text1"/>
                <w:sz w:val="24"/>
                <w:szCs w:val="24"/>
              </w:rPr>
              <w:t xml:space="preserve">Kemenkumham </w:t>
            </w:r>
            <w:r w:rsidRPr="001207A3">
              <w:rPr>
                <w:rFonts w:ascii="Times New Roman" w:hAnsi="Times New Roman" w:cs="Times New Roman"/>
                <w:sz w:val="24"/>
                <w:szCs w:val="24"/>
              </w:rPr>
              <w:t>dengan pemegang hak ada pada Universitas Sam Ratulangi</w:t>
            </w:r>
          </w:p>
        </w:tc>
      </w:tr>
      <w:tr w:rsidR="003C10AB" w:rsidRPr="001207A3" w14:paraId="08809E57" w14:textId="77777777" w:rsidTr="00091613">
        <w:tc>
          <w:tcPr>
            <w:tcW w:w="10710" w:type="dxa"/>
            <w:gridSpan w:val="10"/>
          </w:tcPr>
          <w:p w14:paraId="065DAD3D" w14:textId="77777777" w:rsidR="003C10AB" w:rsidRPr="00CF4B5F" w:rsidRDefault="003C10AB" w:rsidP="00167219">
            <w:pPr>
              <w:spacing w:after="0"/>
              <w:jc w:val="center"/>
              <w:rPr>
                <w:rFonts w:ascii="Times New Roman" w:hAnsi="Times New Roman" w:cs="Times New Roman"/>
                <w:b/>
                <w:sz w:val="24"/>
                <w:szCs w:val="24"/>
              </w:rPr>
            </w:pPr>
            <w:r w:rsidRPr="00CF4B5F">
              <w:rPr>
                <w:rFonts w:ascii="Times New Roman" w:hAnsi="Times New Roman" w:cs="Times New Roman"/>
                <w:b/>
                <w:sz w:val="24"/>
                <w:szCs w:val="24"/>
              </w:rPr>
              <w:t>Pasal 16</w:t>
            </w:r>
          </w:p>
          <w:p w14:paraId="52CBAD90" w14:textId="77777777" w:rsidR="003C10AB" w:rsidRDefault="003C10AB" w:rsidP="00167219">
            <w:pPr>
              <w:spacing w:after="0"/>
              <w:jc w:val="center"/>
              <w:rPr>
                <w:rFonts w:ascii="Times New Roman" w:hAnsi="Times New Roman" w:cs="Times New Roman"/>
                <w:b/>
                <w:sz w:val="24"/>
                <w:szCs w:val="24"/>
              </w:rPr>
            </w:pPr>
            <w:r w:rsidRPr="00CF4B5F">
              <w:rPr>
                <w:rFonts w:ascii="Times New Roman" w:hAnsi="Times New Roman" w:cs="Times New Roman"/>
                <w:b/>
                <w:sz w:val="24"/>
                <w:szCs w:val="24"/>
              </w:rPr>
              <w:t>Penyelesaian Sengketa</w:t>
            </w:r>
          </w:p>
          <w:p w14:paraId="6ACE5430" w14:textId="77777777" w:rsidR="00BC1F3D" w:rsidRPr="001207A3" w:rsidRDefault="00BC1F3D" w:rsidP="00167219">
            <w:pPr>
              <w:spacing w:after="0"/>
              <w:jc w:val="center"/>
              <w:rPr>
                <w:rFonts w:ascii="Times New Roman" w:hAnsi="Times New Roman" w:cs="Times New Roman"/>
                <w:sz w:val="24"/>
                <w:szCs w:val="24"/>
              </w:rPr>
            </w:pPr>
          </w:p>
        </w:tc>
      </w:tr>
      <w:tr w:rsidR="003C10AB" w:rsidRPr="001207A3" w14:paraId="4ACE9AA5" w14:textId="77777777" w:rsidTr="00091613">
        <w:tc>
          <w:tcPr>
            <w:tcW w:w="10710" w:type="dxa"/>
            <w:gridSpan w:val="10"/>
          </w:tcPr>
          <w:p w14:paraId="49472E78" w14:textId="77777777" w:rsidR="003C10AB" w:rsidRPr="001207A3" w:rsidRDefault="003C10AB" w:rsidP="0093587F">
            <w:pPr>
              <w:spacing w:after="0"/>
              <w:jc w:val="both"/>
              <w:rPr>
                <w:rFonts w:ascii="Times New Roman" w:hAnsi="Times New Roman" w:cs="Times New Roman"/>
                <w:sz w:val="24"/>
                <w:szCs w:val="24"/>
              </w:rPr>
            </w:pPr>
            <w:r w:rsidRPr="001207A3">
              <w:rPr>
                <w:rFonts w:ascii="Times New Roman" w:hAnsi="Times New Roman" w:cs="Times New Roman"/>
                <w:sz w:val="24"/>
                <w:szCs w:val="24"/>
              </w:rPr>
              <w:t xml:space="preserve">Apabila terjadi perselisihan antara </w:t>
            </w:r>
            <w:r w:rsidRPr="0075425A">
              <w:rPr>
                <w:rFonts w:ascii="Times New Roman" w:hAnsi="Times New Roman" w:cs="Times New Roman"/>
                <w:b/>
                <w:sz w:val="24"/>
                <w:szCs w:val="24"/>
              </w:rPr>
              <w:t>PIHAK PERTAMA</w:t>
            </w:r>
            <w:r w:rsidRPr="001207A3">
              <w:rPr>
                <w:rFonts w:ascii="Times New Roman" w:hAnsi="Times New Roman" w:cs="Times New Roman"/>
                <w:sz w:val="24"/>
                <w:szCs w:val="24"/>
              </w:rPr>
              <w:t xml:space="preserve"> dan </w:t>
            </w:r>
            <w:r w:rsidRPr="0075425A">
              <w:rPr>
                <w:rFonts w:ascii="Times New Roman" w:hAnsi="Times New Roman" w:cs="Times New Roman"/>
                <w:b/>
                <w:sz w:val="24"/>
                <w:szCs w:val="24"/>
              </w:rPr>
              <w:t>PIHAK KEDUA</w:t>
            </w:r>
            <w:r w:rsidRPr="001207A3">
              <w:rPr>
                <w:rFonts w:ascii="Times New Roman" w:hAnsi="Times New Roman" w:cs="Times New Roman"/>
                <w:sz w:val="24"/>
                <w:szCs w:val="24"/>
              </w:rPr>
              <w:t xml:space="preserve"> dalam pelaksanaan perjanjian ini akan dilakukan penyelesaian secara musyawarah dan </w:t>
            </w:r>
            <w:proofErr w:type="gramStart"/>
            <w:r w:rsidRPr="001207A3">
              <w:rPr>
                <w:rFonts w:ascii="Times New Roman" w:hAnsi="Times New Roman" w:cs="Times New Roman"/>
                <w:sz w:val="24"/>
                <w:szCs w:val="24"/>
              </w:rPr>
              <w:t>mufakat,dan</w:t>
            </w:r>
            <w:proofErr w:type="gramEnd"/>
            <w:r w:rsidRPr="001207A3">
              <w:rPr>
                <w:rFonts w:ascii="Times New Roman" w:hAnsi="Times New Roman" w:cs="Times New Roman"/>
                <w:sz w:val="24"/>
                <w:szCs w:val="24"/>
              </w:rPr>
              <w:t xml:space="preserve"> apabila tidak tercapai penyelesaian secara muyawarah dan mufakat maka penyelesaikan dilakukan melalui proses hukum.</w:t>
            </w:r>
          </w:p>
        </w:tc>
      </w:tr>
      <w:tr w:rsidR="003C10AB" w:rsidRPr="001207A3" w14:paraId="1BF8953A" w14:textId="77777777" w:rsidTr="00091613">
        <w:tc>
          <w:tcPr>
            <w:tcW w:w="10710" w:type="dxa"/>
            <w:gridSpan w:val="10"/>
          </w:tcPr>
          <w:p w14:paraId="730F78BD" w14:textId="77777777" w:rsidR="003C10AB" w:rsidRPr="00CF4B5F" w:rsidRDefault="003C10AB" w:rsidP="00167219">
            <w:pPr>
              <w:spacing w:after="0"/>
              <w:jc w:val="center"/>
              <w:rPr>
                <w:rFonts w:ascii="Times New Roman" w:hAnsi="Times New Roman" w:cs="Times New Roman"/>
                <w:b/>
                <w:sz w:val="24"/>
                <w:szCs w:val="24"/>
              </w:rPr>
            </w:pPr>
            <w:r w:rsidRPr="00CF4B5F">
              <w:rPr>
                <w:rFonts w:ascii="Times New Roman" w:hAnsi="Times New Roman" w:cs="Times New Roman"/>
                <w:b/>
                <w:sz w:val="24"/>
                <w:szCs w:val="24"/>
              </w:rPr>
              <w:t>Pasal 17</w:t>
            </w:r>
          </w:p>
          <w:p w14:paraId="3397F1D5" w14:textId="77777777" w:rsidR="003C10AB" w:rsidRDefault="003C10AB" w:rsidP="00167219">
            <w:pPr>
              <w:spacing w:after="0"/>
              <w:jc w:val="center"/>
              <w:rPr>
                <w:rFonts w:ascii="Times New Roman" w:hAnsi="Times New Roman" w:cs="Times New Roman"/>
                <w:b/>
                <w:sz w:val="24"/>
                <w:szCs w:val="24"/>
              </w:rPr>
            </w:pPr>
            <w:r w:rsidRPr="00CF4B5F">
              <w:rPr>
                <w:rFonts w:ascii="Times New Roman" w:hAnsi="Times New Roman" w:cs="Times New Roman"/>
                <w:b/>
                <w:sz w:val="24"/>
                <w:szCs w:val="24"/>
              </w:rPr>
              <w:t>Lain-lain</w:t>
            </w:r>
          </w:p>
          <w:p w14:paraId="672545ED" w14:textId="77777777" w:rsidR="00BC1F3D" w:rsidRPr="001207A3" w:rsidRDefault="00BC1F3D" w:rsidP="00167219">
            <w:pPr>
              <w:spacing w:after="0"/>
              <w:jc w:val="center"/>
              <w:rPr>
                <w:rFonts w:ascii="Times New Roman" w:hAnsi="Times New Roman" w:cs="Times New Roman"/>
                <w:sz w:val="24"/>
                <w:szCs w:val="24"/>
              </w:rPr>
            </w:pPr>
          </w:p>
        </w:tc>
      </w:tr>
      <w:tr w:rsidR="003C10AB" w:rsidRPr="001207A3" w14:paraId="3DD6FDE7" w14:textId="77777777" w:rsidTr="00091613">
        <w:tc>
          <w:tcPr>
            <w:tcW w:w="1170" w:type="dxa"/>
            <w:gridSpan w:val="4"/>
          </w:tcPr>
          <w:p w14:paraId="2A819CC7" w14:textId="77777777" w:rsidR="003C10AB" w:rsidRPr="001207A3" w:rsidRDefault="003C10AB" w:rsidP="00167219">
            <w:pPr>
              <w:spacing w:after="0"/>
              <w:rPr>
                <w:rFonts w:ascii="Times New Roman" w:hAnsi="Times New Roman" w:cs="Times New Roman"/>
                <w:sz w:val="24"/>
                <w:szCs w:val="24"/>
              </w:rPr>
            </w:pPr>
            <w:r w:rsidRPr="001207A3">
              <w:rPr>
                <w:rFonts w:ascii="Times New Roman" w:hAnsi="Times New Roman" w:cs="Times New Roman"/>
                <w:sz w:val="24"/>
                <w:szCs w:val="24"/>
              </w:rPr>
              <w:t>1</w:t>
            </w:r>
          </w:p>
        </w:tc>
        <w:tc>
          <w:tcPr>
            <w:tcW w:w="9540" w:type="dxa"/>
            <w:gridSpan w:val="6"/>
          </w:tcPr>
          <w:p w14:paraId="49683571" w14:textId="77777777" w:rsidR="003C10AB" w:rsidRPr="001207A3" w:rsidRDefault="003C10AB" w:rsidP="005C0BBA">
            <w:pPr>
              <w:spacing w:after="0"/>
              <w:ind w:hanging="11"/>
              <w:jc w:val="both"/>
              <w:rPr>
                <w:rFonts w:ascii="Times New Roman" w:hAnsi="Times New Roman" w:cs="Times New Roman"/>
                <w:sz w:val="24"/>
                <w:szCs w:val="24"/>
              </w:rPr>
            </w:pPr>
            <w:r w:rsidRPr="0075425A">
              <w:rPr>
                <w:rFonts w:ascii="Times New Roman" w:hAnsi="Times New Roman" w:cs="Times New Roman"/>
                <w:b/>
                <w:sz w:val="24"/>
                <w:szCs w:val="24"/>
              </w:rPr>
              <w:t xml:space="preserve">PIHAK </w:t>
            </w:r>
            <w:proofErr w:type="gramStart"/>
            <w:r w:rsidRPr="0075425A">
              <w:rPr>
                <w:rFonts w:ascii="Times New Roman" w:hAnsi="Times New Roman" w:cs="Times New Roman"/>
                <w:b/>
                <w:sz w:val="24"/>
                <w:szCs w:val="24"/>
              </w:rPr>
              <w:t>KEDUA</w:t>
            </w:r>
            <w:r w:rsidRPr="001207A3">
              <w:rPr>
                <w:rFonts w:ascii="Times New Roman" w:hAnsi="Times New Roman" w:cs="Times New Roman"/>
                <w:sz w:val="24"/>
                <w:szCs w:val="24"/>
              </w:rPr>
              <w:t>,menjamin</w:t>
            </w:r>
            <w:proofErr w:type="gramEnd"/>
            <w:r w:rsidRPr="001207A3">
              <w:rPr>
                <w:rFonts w:ascii="Times New Roman" w:hAnsi="Times New Roman" w:cs="Times New Roman"/>
                <w:sz w:val="24"/>
                <w:szCs w:val="24"/>
              </w:rPr>
              <w:t xml:space="preserve"> bahwa penyusunan </w:t>
            </w:r>
            <w:r w:rsidR="00534D04">
              <w:rPr>
                <w:rFonts w:ascii="Times New Roman" w:hAnsi="Times New Roman" w:cs="Times New Roman"/>
                <w:sz w:val="24"/>
                <w:szCs w:val="24"/>
              </w:rPr>
              <w:t xml:space="preserve">buku ajar </w:t>
            </w:r>
            <w:r w:rsidRPr="001207A3">
              <w:rPr>
                <w:rFonts w:ascii="Times New Roman" w:hAnsi="Times New Roman" w:cs="Times New Roman"/>
                <w:sz w:val="24"/>
                <w:szCs w:val="24"/>
              </w:rPr>
              <w:t xml:space="preserve"> dengan judul tersebut di atas belum  pernah dibiayai atau diikutsertakan pada pendanaan sejenis, baik yang diselenggarakan oleh instansi,lembaga, perusahaan atau yayasan baik didalam maupun di luar negeri</w:t>
            </w:r>
          </w:p>
        </w:tc>
      </w:tr>
      <w:tr w:rsidR="003C10AB" w:rsidRPr="001207A3" w14:paraId="52546CAF" w14:textId="77777777" w:rsidTr="00091613">
        <w:tc>
          <w:tcPr>
            <w:tcW w:w="1170" w:type="dxa"/>
            <w:gridSpan w:val="4"/>
          </w:tcPr>
          <w:p w14:paraId="7BD75630" w14:textId="77777777" w:rsidR="003C10AB" w:rsidRPr="001207A3" w:rsidRDefault="003C10AB" w:rsidP="00167219">
            <w:pPr>
              <w:spacing w:after="0"/>
              <w:rPr>
                <w:rFonts w:ascii="Times New Roman" w:hAnsi="Times New Roman" w:cs="Times New Roman"/>
                <w:sz w:val="24"/>
                <w:szCs w:val="24"/>
              </w:rPr>
            </w:pPr>
            <w:r w:rsidRPr="001207A3">
              <w:rPr>
                <w:rFonts w:ascii="Times New Roman" w:hAnsi="Times New Roman" w:cs="Times New Roman"/>
                <w:sz w:val="24"/>
                <w:szCs w:val="24"/>
              </w:rPr>
              <w:t>2</w:t>
            </w:r>
          </w:p>
        </w:tc>
        <w:tc>
          <w:tcPr>
            <w:tcW w:w="9540" w:type="dxa"/>
            <w:gridSpan w:val="6"/>
          </w:tcPr>
          <w:p w14:paraId="0F127663" w14:textId="77777777" w:rsidR="003C10AB" w:rsidRPr="001207A3" w:rsidRDefault="003C10AB" w:rsidP="00167219">
            <w:pPr>
              <w:spacing w:after="0"/>
              <w:jc w:val="both"/>
              <w:rPr>
                <w:rFonts w:ascii="Times New Roman" w:hAnsi="Times New Roman" w:cs="Times New Roman"/>
                <w:sz w:val="24"/>
                <w:szCs w:val="24"/>
              </w:rPr>
            </w:pPr>
            <w:r w:rsidRPr="001207A3">
              <w:rPr>
                <w:rFonts w:ascii="Times New Roman" w:hAnsi="Times New Roman" w:cs="Times New Roman"/>
                <w:sz w:val="24"/>
                <w:szCs w:val="24"/>
              </w:rPr>
              <w:t xml:space="preserve">Segala sesuatu yang belum cukup diatur dalam Perjanjian ini dan dipandang perlu diatur lebih lanjut dan dilakukan perubahan oleh </w:t>
            </w:r>
            <w:r w:rsidRPr="0075425A">
              <w:rPr>
                <w:rFonts w:ascii="Times New Roman" w:hAnsi="Times New Roman" w:cs="Times New Roman"/>
                <w:b/>
                <w:sz w:val="24"/>
                <w:szCs w:val="24"/>
              </w:rPr>
              <w:t>PARA PIHAK</w:t>
            </w:r>
            <w:r w:rsidRPr="001207A3">
              <w:rPr>
                <w:rFonts w:ascii="Times New Roman" w:hAnsi="Times New Roman" w:cs="Times New Roman"/>
                <w:sz w:val="24"/>
                <w:szCs w:val="24"/>
              </w:rPr>
              <w:t xml:space="preserve">, maka perubahan-perubahannya akan diatur dalam perjanjian tambahan atau perubahan yang merupakan satu kesatuan dan bagian yang tidak terpisahkan dari perjanjian ini </w:t>
            </w:r>
          </w:p>
        </w:tc>
      </w:tr>
    </w:tbl>
    <w:p w14:paraId="0BDA62AC" w14:textId="77777777" w:rsidR="00A930FA" w:rsidRDefault="00A930FA" w:rsidP="005C0BBA">
      <w:pPr>
        <w:spacing w:after="0"/>
        <w:ind w:left="-630" w:right="-540"/>
        <w:jc w:val="both"/>
        <w:rPr>
          <w:rFonts w:ascii="Times New Roman" w:hAnsi="Times New Roman" w:cs="Times New Roman"/>
          <w:sz w:val="24"/>
          <w:szCs w:val="24"/>
        </w:rPr>
      </w:pPr>
    </w:p>
    <w:p w14:paraId="540825F1" w14:textId="77777777" w:rsidR="003C10AB" w:rsidRPr="001207A3" w:rsidRDefault="003C10AB" w:rsidP="005C0BBA">
      <w:pPr>
        <w:spacing w:after="0"/>
        <w:ind w:left="-630" w:right="-540"/>
        <w:jc w:val="both"/>
        <w:rPr>
          <w:rFonts w:ascii="Times New Roman" w:hAnsi="Times New Roman" w:cs="Times New Roman"/>
          <w:sz w:val="24"/>
          <w:szCs w:val="24"/>
        </w:rPr>
      </w:pPr>
      <w:r w:rsidRPr="001207A3">
        <w:rPr>
          <w:rFonts w:ascii="Times New Roman" w:hAnsi="Times New Roman" w:cs="Times New Roman"/>
          <w:sz w:val="24"/>
          <w:szCs w:val="24"/>
        </w:rPr>
        <w:lastRenderedPageBreak/>
        <w:t>Perjanjian ini dibuat dan ditandatangani oleh PARA PIHAK pada hari dan tanggal tersebut di atas, dibuat dalam rangkap 2 (dua) dan bermeterai cukup sesuai dengan ketentusn yang berlaku, yang masing-masing mempunyai kekuatan hukum yang sama.</w:t>
      </w:r>
    </w:p>
    <w:p w14:paraId="57A47700" w14:textId="77777777" w:rsidR="003C10AB" w:rsidRPr="001207A3" w:rsidRDefault="003C10AB" w:rsidP="005C0BBA">
      <w:pPr>
        <w:spacing w:after="0"/>
        <w:ind w:left="-630" w:right="-540"/>
        <w:rPr>
          <w:rFonts w:ascii="Times New Roman" w:hAnsi="Times New Roman" w:cs="Times New Roman"/>
          <w:sz w:val="24"/>
          <w:szCs w:val="24"/>
        </w:rPr>
      </w:pPr>
    </w:p>
    <w:p w14:paraId="5B761CC8" w14:textId="77777777" w:rsidR="003C10AB" w:rsidRPr="001207A3" w:rsidRDefault="003C10AB" w:rsidP="003C10AB">
      <w:pPr>
        <w:spacing w:after="0"/>
        <w:rPr>
          <w:rFonts w:ascii="Times New Roman" w:hAnsi="Times New Roman" w:cs="Times New Roman"/>
          <w:sz w:val="24"/>
          <w:szCs w:val="24"/>
        </w:rPr>
      </w:pPr>
      <w:r w:rsidRPr="001207A3">
        <w:rPr>
          <w:rFonts w:ascii="Times New Roman" w:hAnsi="Times New Roman" w:cs="Times New Roman"/>
          <w:sz w:val="24"/>
          <w:szCs w:val="24"/>
        </w:rPr>
        <w:tab/>
        <w:t>PIHAK PERTAMA</w:t>
      </w:r>
      <w:r w:rsidRPr="001207A3">
        <w:rPr>
          <w:rFonts w:ascii="Times New Roman" w:hAnsi="Times New Roman" w:cs="Times New Roman"/>
          <w:sz w:val="24"/>
          <w:szCs w:val="24"/>
        </w:rPr>
        <w:tab/>
      </w:r>
      <w:r w:rsidRPr="001207A3">
        <w:rPr>
          <w:rFonts w:ascii="Times New Roman" w:hAnsi="Times New Roman" w:cs="Times New Roman"/>
          <w:sz w:val="24"/>
          <w:szCs w:val="24"/>
        </w:rPr>
        <w:tab/>
      </w:r>
      <w:r w:rsidRPr="001207A3">
        <w:rPr>
          <w:rFonts w:ascii="Times New Roman" w:hAnsi="Times New Roman" w:cs="Times New Roman"/>
          <w:sz w:val="24"/>
          <w:szCs w:val="24"/>
        </w:rPr>
        <w:tab/>
      </w:r>
      <w:r w:rsidRPr="001207A3">
        <w:rPr>
          <w:rFonts w:ascii="Times New Roman" w:hAnsi="Times New Roman" w:cs="Times New Roman"/>
          <w:sz w:val="24"/>
          <w:szCs w:val="24"/>
        </w:rPr>
        <w:tab/>
      </w:r>
      <w:r w:rsidRPr="001207A3">
        <w:rPr>
          <w:rFonts w:ascii="Times New Roman" w:hAnsi="Times New Roman" w:cs="Times New Roman"/>
          <w:sz w:val="24"/>
          <w:szCs w:val="24"/>
        </w:rPr>
        <w:tab/>
        <w:t>PIHAK KEDUA</w:t>
      </w:r>
    </w:p>
    <w:p w14:paraId="5D3B0011" w14:textId="77777777" w:rsidR="003C10AB" w:rsidRPr="001207A3" w:rsidRDefault="003C10AB" w:rsidP="003C10AB">
      <w:pPr>
        <w:spacing w:after="0"/>
        <w:rPr>
          <w:rFonts w:ascii="Times New Roman" w:hAnsi="Times New Roman" w:cs="Times New Roman"/>
          <w:sz w:val="24"/>
          <w:szCs w:val="24"/>
        </w:rPr>
      </w:pPr>
    </w:p>
    <w:p w14:paraId="3B7E7D18" w14:textId="6E92E89D" w:rsidR="003C10AB" w:rsidRPr="001207A3" w:rsidRDefault="00F847B0" w:rsidP="00F847B0">
      <w:pPr>
        <w:spacing w:after="0"/>
        <w:ind w:left="5040" w:firstLine="720"/>
        <w:rPr>
          <w:rFonts w:ascii="Times New Roman" w:hAnsi="Times New Roman" w:cs="Times New Roman"/>
          <w:sz w:val="24"/>
          <w:szCs w:val="24"/>
        </w:rPr>
      </w:pPr>
      <w:r>
        <w:rPr>
          <w:rFonts w:ascii="Times New Roman" w:hAnsi="Times New Roman" w:cs="Times New Roman"/>
          <w:sz w:val="24"/>
          <w:szCs w:val="24"/>
        </w:rPr>
        <w:t>Meterai 10.000</w:t>
      </w:r>
    </w:p>
    <w:p w14:paraId="7E91D14A" w14:textId="77777777" w:rsidR="003C10AB" w:rsidRPr="000A3AB7" w:rsidRDefault="003C10AB" w:rsidP="003C10AB">
      <w:pPr>
        <w:spacing w:after="0"/>
        <w:rPr>
          <w:rFonts w:ascii="Times New Roman" w:hAnsi="Times New Roman" w:cs="Times New Roman"/>
          <w:i/>
          <w:color w:val="C00000"/>
          <w:sz w:val="24"/>
          <w:szCs w:val="24"/>
        </w:rPr>
      </w:pPr>
      <w:r w:rsidRPr="001207A3">
        <w:rPr>
          <w:rFonts w:ascii="Times New Roman" w:hAnsi="Times New Roman" w:cs="Times New Roman"/>
          <w:sz w:val="24"/>
          <w:szCs w:val="24"/>
        </w:rPr>
        <w:t xml:space="preserve">Dr.Ir. Max R.J. </w:t>
      </w:r>
      <w:proofErr w:type="gramStart"/>
      <w:r w:rsidRPr="001207A3">
        <w:rPr>
          <w:rFonts w:ascii="Times New Roman" w:hAnsi="Times New Roman" w:cs="Times New Roman"/>
          <w:sz w:val="24"/>
          <w:szCs w:val="24"/>
        </w:rPr>
        <w:t>Runtuwene,M</w:t>
      </w:r>
      <w:proofErr w:type="gramEnd"/>
      <w:r w:rsidRPr="001207A3">
        <w:rPr>
          <w:rFonts w:ascii="Times New Roman" w:hAnsi="Times New Roman" w:cs="Times New Roman"/>
          <w:sz w:val="24"/>
          <w:szCs w:val="24"/>
        </w:rPr>
        <w:t>.Si</w:t>
      </w:r>
      <w:r w:rsidRPr="001207A3">
        <w:rPr>
          <w:rFonts w:ascii="Times New Roman" w:hAnsi="Times New Roman" w:cs="Times New Roman"/>
          <w:sz w:val="24"/>
          <w:szCs w:val="24"/>
        </w:rPr>
        <w:tab/>
      </w:r>
      <w:r w:rsidRPr="001207A3">
        <w:rPr>
          <w:rFonts w:ascii="Times New Roman" w:hAnsi="Times New Roman" w:cs="Times New Roman"/>
          <w:sz w:val="24"/>
          <w:szCs w:val="24"/>
        </w:rPr>
        <w:tab/>
      </w:r>
      <w:r w:rsidRPr="001207A3">
        <w:rPr>
          <w:rFonts w:ascii="Times New Roman" w:hAnsi="Times New Roman" w:cs="Times New Roman"/>
          <w:sz w:val="24"/>
          <w:szCs w:val="24"/>
        </w:rPr>
        <w:tab/>
      </w:r>
      <w:r w:rsidRPr="001207A3">
        <w:rPr>
          <w:rFonts w:ascii="Times New Roman" w:hAnsi="Times New Roman" w:cs="Times New Roman"/>
          <w:sz w:val="24"/>
          <w:szCs w:val="24"/>
        </w:rPr>
        <w:tab/>
      </w:r>
      <w:r w:rsidRPr="000A3AB7">
        <w:rPr>
          <w:rFonts w:ascii="Times New Roman" w:hAnsi="Times New Roman" w:cs="Times New Roman"/>
          <w:i/>
          <w:color w:val="C00000"/>
          <w:sz w:val="24"/>
          <w:szCs w:val="24"/>
        </w:rPr>
        <w:t>Nama</w:t>
      </w:r>
      <w:r w:rsidR="00BC1F3D" w:rsidRPr="000A3AB7">
        <w:rPr>
          <w:rFonts w:ascii="Times New Roman" w:hAnsi="Times New Roman" w:cs="Times New Roman"/>
          <w:i/>
          <w:color w:val="C00000"/>
          <w:sz w:val="24"/>
          <w:szCs w:val="24"/>
        </w:rPr>
        <w:t xml:space="preserve"> Dosen ybs</w:t>
      </w:r>
    </w:p>
    <w:p w14:paraId="3B170057" w14:textId="77777777" w:rsidR="00A930FA" w:rsidRDefault="003C10AB" w:rsidP="003C10AB">
      <w:pPr>
        <w:spacing w:after="0"/>
        <w:rPr>
          <w:rFonts w:ascii="Times New Roman" w:hAnsi="Times New Roman" w:cs="Times New Roman"/>
          <w:sz w:val="24"/>
          <w:szCs w:val="24"/>
        </w:rPr>
      </w:pPr>
      <w:proofErr w:type="gramStart"/>
      <w:r w:rsidRPr="001207A3">
        <w:rPr>
          <w:rFonts w:ascii="Times New Roman" w:hAnsi="Times New Roman" w:cs="Times New Roman"/>
          <w:sz w:val="24"/>
          <w:szCs w:val="24"/>
        </w:rPr>
        <w:t>NIDN .</w:t>
      </w:r>
      <w:proofErr w:type="gramEnd"/>
      <w:r w:rsidRPr="001207A3">
        <w:rPr>
          <w:rFonts w:ascii="Times New Roman" w:hAnsi="Times New Roman" w:cs="Times New Roman"/>
          <w:sz w:val="24"/>
          <w:szCs w:val="24"/>
        </w:rPr>
        <w:t xml:space="preserve"> 0030036504</w:t>
      </w:r>
      <w:r w:rsidRPr="001207A3">
        <w:rPr>
          <w:rFonts w:ascii="Times New Roman" w:hAnsi="Times New Roman" w:cs="Times New Roman"/>
          <w:sz w:val="24"/>
          <w:szCs w:val="24"/>
        </w:rPr>
        <w:tab/>
      </w:r>
      <w:r w:rsidRPr="001207A3">
        <w:rPr>
          <w:rFonts w:ascii="Times New Roman" w:hAnsi="Times New Roman" w:cs="Times New Roman"/>
          <w:sz w:val="24"/>
          <w:szCs w:val="24"/>
        </w:rPr>
        <w:tab/>
      </w:r>
      <w:r w:rsidRPr="001207A3">
        <w:rPr>
          <w:rFonts w:ascii="Times New Roman" w:hAnsi="Times New Roman" w:cs="Times New Roman"/>
          <w:sz w:val="24"/>
          <w:szCs w:val="24"/>
        </w:rPr>
        <w:tab/>
      </w:r>
      <w:r w:rsidRPr="001207A3">
        <w:rPr>
          <w:rFonts w:ascii="Times New Roman" w:hAnsi="Times New Roman" w:cs="Times New Roman"/>
          <w:sz w:val="24"/>
          <w:szCs w:val="24"/>
        </w:rPr>
        <w:tab/>
      </w:r>
      <w:r w:rsidRPr="001207A3">
        <w:rPr>
          <w:rFonts w:ascii="Times New Roman" w:hAnsi="Times New Roman" w:cs="Times New Roman"/>
          <w:sz w:val="24"/>
          <w:szCs w:val="24"/>
        </w:rPr>
        <w:tab/>
      </w:r>
      <w:r w:rsidRPr="001207A3">
        <w:rPr>
          <w:rFonts w:ascii="Times New Roman" w:hAnsi="Times New Roman" w:cs="Times New Roman"/>
          <w:sz w:val="24"/>
          <w:szCs w:val="24"/>
        </w:rPr>
        <w:tab/>
      </w:r>
      <w:r w:rsidRPr="000A3AB7">
        <w:rPr>
          <w:rFonts w:ascii="Times New Roman" w:hAnsi="Times New Roman" w:cs="Times New Roman"/>
          <w:i/>
          <w:color w:val="C00000"/>
          <w:sz w:val="24"/>
          <w:szCs w:val="24"/>
        </w:rPr>
        <w:t>NIDN</w:t>
      </w:r>
      <w:r w:rsidRPr="00BC1F3D">
        <w:rPr>
          <w:rFonts w:ascii="Times New Roman" w:hAnsi="Times New Roman" w:cs="Times New Roman"/>
          <w:i/>
          <w:sz w:val="24"/>
          <w:szCs w:val="24"/>
        </w:rPr>
        <w:tab/>
      </w:r>
      <w:r w:rsidRPr="00BC1F3D">
        <w:rPr>
          <w:rFonts w:ascii="Times New Roman" w:hAnsi="Times New Roman" w:cs="Times New Roman"/>
          <w:i/>
          <w:sz w:val="24"/>
          <w:szCs w:val="24"/>
        </w:rPr>
        <w:tab/>
      </w:r>
      <w:r w:rsidR="005C0BBA">
        <w:rPr>
          <w:rFonts w:ascii="Times New Roman" w:hAnsi="Times New Roman" w:cs="Times New Roman"/>
          <w:sz w:val="24"/>
          <w:szCs w:val="24"/>
        </w:rPr>
        <w:tab/>
      </w:r>
      <w:r w:rsidR="005C0BBA">
        <w:rPr>
          <w:rFonts w:ascii="Times New Roman" w:hAnsi="Times New Roman" w:cs="Times New Roman"/>
          <w:sz w:val="24"/>
          <w:szCs w:val="24"/>
        </w:rPr>
        <w:tab/>
      </w:r>
      <w:r w:rsidRPr="001207A3">
        <w:rPr>
          <w:rFonts w:ascii="Times New Roman" w:hAnsi="Times New Roman" w:cs="Times New Roman"/>
          <w:sz w:val="24"/>
          <w:szCs w:val="24"/>
        </w:rPr>
        <w:tab/>
      </w:r>
      <w:r w:rsidRPr="001207A3">
        <w:rPr>
          <w:rFonts w:ascii="Times New Roman" w:hAnsi="Times New Roman" w:cs="Times New Roman"/>
          <w:sz w:val="24"/>
          <w:szCs w:val="24"/>
        </w:rPr>
        <w:tab/>
      </w:r>
      <w:r w:rsidRPr="001207A3">
        <w:rPr>
          <w:rFonts w:ascii="Times New Roman" w:hAnsi="Times New Roman" w:cs="Times New Roman"/>
          <w:sz w:val="24"/>
          <w:szCs w:val="24"/>
        </w:rPr>
        <w:tab/>
      </w:r>
      <w:r w:rsidR="005C0BBA">
        <w:rPr>
          <w:rFonts w:ascii="Times New Roman" w:hAnsi="Times New Roman" w:cs="Times New Roman"/>
          <w:sz w:val="24"/>
          <w:szCs w:val="24"/>
        </w:rPr>
        <w:t xml:space="preserve">              </w:t>
      </w:r>
      <w:r w:rsidRPr="001207A3">
        <w:rPr>
          <w:rFonts w:ascii="Times New Roman" w:hAnsi="Times New Roman" w:cs="Times New Roman"/>
          <w:sz w:val="24"/>
          <w:szCs w:val="24"/>
        </w:rPr>
        <w:tab/>
      </w:r>
    </w:p>
    <w:p w14:paraId="7C74D834" w14:textId="77777777" w:rsidR="003C10AB" w:rsidRPr="001207A3" w:rsidRDefault="003C10AB" w:rsidP="00A930FA">
      <w:pPr>
        <w:spacing w:after="0"/>
        <w:ind w:left="2160" w:firstLine="720"/>
        <w:rPr>
          <w:rFonts w:ascii="Times New Roman" w:hAnsi="Times New Roman" w:cs="Times New Roman"/>
          <w:sz w:val="24"/>
          <w:szCs w:val="24"/>
        </w:rPr>
      </w:pPr>
      <w:proofErr w:type="gramStart"/>
      <w:r w:rsidRPr="001207A3">
        <w:rPr>
          <w:rFonts w:ascii="Times New Roman" w:hAnsi="Times New Roman" w:cs="Times New Roman"/>
          <w:sz w:val="24"/>
          <w:szCs w:val="24"/>
        </w:rPr>
        <w:t>Mengetahui :</w:t>
      </w:r>
      <w:proofErr w:type="gramEnd"/>
    </w:p>
    <w:p w14:paraId="2997317D" w14:textId="77777777" w:rsidR="003C10AB" w:rsidRPr="001207A3" w:rsidRDefault="003C10AB" w:rsidP="003C10AB">
      <w:pPr>
        <w:spacing w:after="0"/>
        <w:rPr>
          <w:rFonts w:ascii="Times New Roman" w:hAnsi="Times New Roman" w:cs="Times New Roman"/>
          <w:sz w:val="24"/>
          <w:szCs w:val="24"/>
        </w:rPr>
      </w:pPr>
      <w:r w:rsidRPr="001207A3">
        <w:rPr>
          <w:rFonts w:ascii="Times New Roman" w:hAnsi="Times New Roman" w:cs="Times New Roman"/>
          <w:sz w:val="24"/>
          <w:szCs w:val="24"/>
        </w:rPr>
        <w:tab/>
      </w:r>
      <w:r w:rsidRPr="001207A3">
        <w:rPr>
          <w:rFonts w:ascii="Times New Roman" w:hAnsi="Times New Roman" w:cs="Times New Roman"/>
          <w:sz w:val="24"/>
          <w:szCs w:val="24"/>
        </w:rPr>
        <w:tab/>
      </w:r>
      <w:r w:rsidRPr="001207A3">
        <w:rPr>
          <w:rFonts w:ascii="Times New Roman" w:hAnsi="Times New Roman" w:cs="Times New Roman"/>
          <w:sz w:val="24"/>
          <w:szCs w:val="24"/>
        </w:rPr>
        <w:tab/>
      </w:r>
      <w:r w:rsidR="005C0BBA">
        <w:rPr>
          <w:rFonts w:ascii="Times New Roman" w:hAnsi="Times New Roman" w:cs="Times New Roman"/>
          <w:sz w:val="24"/>
          <w:szCs w:val="24"/>
        </w:rPr>
        <w:t xml:space="preserve">            </w:t>
      </w:r>
      <w:r w:rsidRPr="001207A3">
        <w:rPr>
          <w:rFonts w:ascii="Times New Roman" w:hAnsi="Times New Roman" w:cs="Times New Roman"/>
          <w:sz w:val="24"/>
          <w:szCs w:val="24"/>
        </w:rPr>
        <w:t>DEKAN FAKULTAS……………</w:t>
      </w:r>
      <w:proofErr w:type="gramStart"/>
      <w:r w:rsidRPr="001207A3">
        <w:rPr>
          <w:rFonts w:ascii="Times New Roman" w:hAnsi="Times New Roman" w:cs="Times New Roman"/>
          <w:sz w:val="24"/>
          <w:szCs w:val="24"/>
        </w:rPr>
        <w:t>…..</w:t>
      </w:r>
      <w:proofErr w:type="gramEnd"/>
    </w:p>
    <w:p w14:paraId="28523FC9" w14:textId="77777777" w:rsidR="003C10AB" w:rsidRPr="001207A3" w:rsidRDefault="003C10AB" w:rsidP="003C10AB">
      <w:pPr>
        <w:spacing w:after="0"/>
        <w:rPr>
          <w:rFonts w:ascii="Times New Roman" w:hAnsi="Times New Roman" w:cs="Times New Roman"/>
          <w:sz w:val="24"/>
          <w:szCs w:val="24"/>
        </w:rPr>
      </w:pPr>
    </w:p>
    <w:p w14:paraId="7665BE69" w14:textId="77777777" w:rsidR="003C10AB" w:rsidRPr="001207A3" w:rsidRDefault="003C10AB" w:rsidP="003C10AB">
      <w:pPr>
        <w:spacing w:after="0"/>
        <w:rPr>
          <w:rFonts w:ascii="Times New Roman" w:hAnsi="Times New Roman" w:cs="Times New Roman"/>
          <w:sz w:val="24"/>
          <w:szCs w:val="24"/>
        </w:rPr>
      </w:pPr>
    </w:p>
    <w:p w14:paraId="3846AB6B" w14:textId="77777777" w:rsidR="003C10AB" w:rsidRPr="000A3AB7" w:rsidRDefault="003C10AB" w:rsidP="003C10AB">
      <w:pPr>
        <w:spacing w:after="0"/>
        <w:rPr>
          <w:rFonts w:ascii="Times New Roman" w:hAnsi="Times New Roman" w:cs="Times New Roman"/>
          <w:color w:val="C00000"/>
          <w:sz w:val="24"/>
          <w:szCs w:val="24"/>
        </w:rPr>
      </w:pPr>
      <w:r w:rsidRPr="001207A3">
        <w:rPr>
          <w:rFonts w:ascii="Times New Roman" w:hAnsi="Times New Roman" w:cs="Times New Roman"/>
          <w:sz w:val="24"/>
          <w:szCs w:val="24"/>
        </w:rPr>
        <w:tab/>
      </w:r>
      <w:r w:rsidRPr="001207A3">
        <w:rPr>
          <w:rFonts w:ascii="Times New Roman" w:hAnsi="Times New Roman" w:cs="Times New Roman"/>
          <w:sz w:val="24"/>
          <w:szCs w:val="24"/>
        </w:rPr>
        <w:tab/>
      </w:r>
      <w:r w:rsidRPr="001207A3">
        <w:rPr>
          <w:rFonts w:ascii="Times New Roman" w:hAnsi="Times New Roman" w:cs="Times New Roman"/>
          <w:sz w:val="24"/>
          <w:szCs w:val="24"/>
        </w:rPr>
        <w:tab/>
      </w:r>
      <w:r w:rsidRPr="001207A3">
        <w:rPr>
          <w:rFonts w:ascii="Times New Roman" w:hAnsi="Times New Roman" w:cs="Times New Roman"/>
          <w:sz w:val="24"/>
          <w:szCs w:val="24"/>
        </w:rPr>
        <w:tab/>
      </w:r>
      <w:r w:rsidRPr="000A3AB7">
        <w:rPr>
          <w:rFonts w:ascii="Times New Roman" w:hAnsi="Times New Roman" w:cs="Times New Roman"/>
          <w:color w:val="C00000"/>
          <w:sz w:val="24"/>
          <w:szCs w:val="24"/>
        </w:rPr>
        <w:t>Nama</w:t>
      </w:r>
    </w:p>
    <w:p w14:paraId="0A2B09A8" w14:textId="77777777" w:rsidR="003C10AB" w:rsidRPr="001207A3" w:rsidRDefault="003C10AB" w:rsidP="003C10AB">
      <w:pPr>
        <w:spacing w:after="0"/>
        <w:rPr>
          <w:rFonts w:ascii="Times New Roman" w:hAnsi="Times New Roman" w:cs="Times New Roman"/>
          <w:sz w:val="24"/>
          <w:szCs w:val="24"/>
        </w:rPr>
      </w:pPr>
      <w:r w:rsidRPr="000A3AB7">
        <w:rPr>
          <w:rFonts w:ascii="Times New Roman" w:hAnsi="Times New Roman" w:cs="Times New Roman"/>
          <w:color w:val="C00000"/>
          <w:sz w:val="24"/>
          <w:szCs w:val="24"/>
        </w:rPr>
        <w:tab/>
      </w:r>
      <w:r w:rsidRPr="000A3AB7">
        <w:rPr>
          <w:rFonts w:ascii="Times New Roman" w:hAnsi="Times New Roman" w:cs="Times New Roman"/>
          <w:color w:val="C00000"/>
          <w:sz w:val="24"/>
          <w:szCs w:val="24"/>
        </w:rPr>
        <w:tab/>
      </w:r>
      <w:r w:rsidRPr="000A3AB7">
        <w:rPr>
          <w:rFonts w:ascii="Times New Roman" w:hAnsi="Times New Roman" w:cs="Times New Roman"/>
          <w:color w:val="C00000"/>
          <w:sz w:val="24"/>
          <w:szCs w:val="24"/>
        </w:rPr>
        <w:tab/>
      </w:r>
      <w:r w:rsidRPr="000A3AB7">
        <w:rPr>
          <w:rFonts w:ascii="Times New Roman" w:hAnsi="Times New Roman" w:cs="Times New Roman"/>
          <w:color w:val="C00000"/>
          <w:sz w:val="24"/>
          <w:szCs w:val="24"/>
        </w:rPr>
        <w:tab/>
        <w:t>NIDN</w:t>
      </w:r>
      <w:r w:rsidRPr="001207A3">
        <w:rPr>
          <w:rFonts w:ascii="Times New Roman" w:hAnsi="Times New Roman" w:cs="Times New Roman"/>
          <w:sz w:val="24"/>
          <w:szCs w:val="24"/>
        </w:rPr>
        <w:t>.</w:t>
      </w:r>
    </w:p>
    <w:p w14:paraId="301E2715" w14:textId="77777777" w:rsidR="003C10AB" w:rsidRPr="001207A3" w:rsidRDefault="003C10AB" w:rsidP="003C10AB">
      <w:pPr>
        <w:spacing w:after="0"/>
        <w:rPr>
          <w:rFonts w:ascii="Times New Roman" w:hAnsi="Times New Roman" w:cs="Times New Roman"/>
          <w:sz w:val="24"/>
          <w:szCs w:val="24"/>
        </w:rPr>
      </w:pPr>
    </w:p>
    <w:p w14:paraId="0FCE1B30" w14:textId="77777777" w:rsidR="003C10AB" w:rsidRPr="001207A3" w:rsidRDefault="003C10AB" w:rsidP="003C10AB">
      <w:pPr>
        <w:spacing w:after="0"/>
        <w:rPr>
          <w:rFonts w:ascii="Times New Roman" w:hAnsi="Times New Roman" w:cs="Times New Roman"/>
          <w:sz w:val="24"/>
          <w:szCs w:val="24"/>
        </w:rPr>
      </w:pPr>
    </w:p>
    <w:p w14:paraId="70F5A9A5" w14:textId="77777777" w:rsidR="003C10AB" w:rsidRPr="001207A3" w:rsidRDefault="003C10AB" w:rsidP="003C10AB">
      <w:pPr>
        <w:spacing w:after="0"/>
        <w:rPr>
          <w:rFonts w:ascii="Times New Roman" w:hAnsi="Times New Roman" w:cs="Times New Roman"/>
          <w:sz w:val="24"/>
          <w:szCs w:val="24"/>
        </w:rPr>
      </w:pPr>
    </w:p>
    <w:p w14:paraId="1B7A1B66" w14:textId="77777777" w:rsidR="00592FC3" w:rsidRPr="001207A3" w:rsidRDefault="00592FC3" w:rsidP="008F21DC">
      <w:pPr>
        <w:spacing w:after="0"/>
        <w:rPr>
          <w:rFonts w:ascii="Times New Roman" w:hAnsi="Times New Roman" w:cs="Times New Roman"/>
          <w:sz w:val="24"/>
          <w:szCs w:val="24"/>
        </w:rPr>
      </w:pPr>
    </w:p>
    <w:sectPr w:rsidR="00592FC3" w:rsidRPr="001207A3" w:rsidSect="00A930FA">
      <w:footerReference w:type="default" r:id="rId11"/>
      <w:pgSz w:w="12240" w:h="15840" w:code="1"/>
      <w:pgMar w:top="810" w:right="1260" w:bottom="1440" w:left="1530" w:header="720" w:footer="6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B33B4" w14:textId="77777777" w:rsidR="00073B86" w:rsidRDefault="00073B86" w:rsidP="00091613">
      <w:pPr>
        <w:spacing w:after="0" w:line="240" w:lineRule="auto"/>
      </w:pPr>
      <w:r>
        <w:separator/>
      </w:r>
    </w:p>
  </w:endnote>
  <w:endnote w:type="continuationSeparator" w:id="0">
    <w:p w14:paraId="48C21DF3" w14:textId="77777777" w:rsidR="00073B86" w:rsidRDefault="00073B86" w:rsidP="00091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1874466"/>
      <w:docPartObj>
        <w:docPartGallery w:val="Page Numbers (Bottom of Page)"/>
        <w:docPartUnique/>
      </w:docPartObj>
    </w:sdtPr>
    <w:sdtEndPr>
      <w:rPr>
        <w:color w:val="7F7F7F" w:themeColor="background1" w:themeShade="7F"/>
        <w:spacing w:val="60"/>
      </w:rPr>
    </w:sdtEndPr>
    <w:sdtContent>
      <w:p w14:paraId="26D825DC" w14:textId="77777777" w:rsidR="00091613" w:rsidRDefault="00091613" w:rsidP="00A930FA">
        <w:pPr>
          <w:pStyle w:val="Footer"/>
          <w:pBdr>
            <w:top w:val="single" w:sz="4" w:space="0" w:color="D9D9D9" w:themeColor="background1" w:themeShade="D9"/>
          </w:pBdr>
          <w:jc w:val="right"/>
        </w:pPr>
        <w:r>
          <w:fldChar w:fldCharType="begin"/>
        </w:r>
        <w:r>
          <w:instrText xml:space="preserve"> PAGE   \* MERGEFORMAT </w:instrText>
        </w:r>
        <w:r>
          <w:fldChar w:fldCharType="separate"/>
        </w:r>
        <w:r w:rsidR="002C5A7C">
          <w:rPr>
            <w:noProof/>
          </w:rPr>
          <w:t>5</w:t>
        </w:r>
        <w:r>
          <w:rPr>
            <w:noProof/>
          </w:rPr>
          <w:fldChar w:fldCharType="end"/>
        </w:r>
        <w:r>
          <w:t xml:space="preserve"> dari 5</w:t>
        </w:r>
      </w:p>
    </w:sdtContent>
  </w:sdt>
  <w:p w14:paraId="4D3142C3" w14:textId="77777777" w:rsidR="00091613" w:rsidRDefault="00091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CB48A" w14:textId="77777777" w:rsidR="00073B86" w:rsidRDefault="00073B86" w:rsidP="00091613">
      <w:pPr>
        <w:spacing w:after="0" w:line="240" w:lineRule="auto"/>
      </w:pPr>
      <w:r>
        <w:separator/>
      </w:r>
    </w:p>
  </w:footnote>
  <w:footnote w:type="continuationSeparator" w:id="0">
    <w:p w14:paraId="5C90C8A1" w14:textId="77777777" w:rsidR="00073B86" w:rsidRDefault="00073B86" w:rsidP="00091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102712"/>
    <w:multiLevelType w:val="hybridMultilevel"/>
    <w:tmpl w:val="0DE2D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47719"/>
    <w:multiLevelType w:val="hybridMultilevel"/>
    <w:tmpl w:val="FCA29BCA"/>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6DF65420"/>
    <w:multiLevelType w:val="hybridMultilevel"/>
    <w:tmpl w:val="7E88A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702"/>
    <w:rsid w:val="00027F91"/>
    <w:rsid w:val="00063EBB"/>
    <w:rsid w:val="00071429"/>
    <w:rsid w:val="00073B86"/>
    <w:rsid w:val="00091613"/>
    <w:rsid w:val="000A3AB7"/>
    <w:rsid w:val="000A74D6"/>
    <w:rsid w:val="000B31D5"/>
    <w:rsid w:val="000F44B5"/>
    <w:rsid w:val="001207A3"/>
    <w:rsid w:val="00167219"/>
    <w:rsid w:val="001B752B"/>
    <w:rsid w:val="001B76FC"/>
    <w:rsid w:val="001C1AD3"/>
    <w:rsid w:val="00200DAA"/>
    <w:rsid w:val="00213653"/>
    <w:rsid w:val="002157E1"/>
    <w:rsid w:val="002954FA"/>
    <w:rsid w:val="002C5A7C"/>
    <w:rsid w:val="002D00DD"/>
    <w:rsid w:val="002D35CB"/>
    <w:rsid w:val="00353264"/>
    <w:rsid w:val="003766F7"/>
    <w:rsid w:val="003807E9"/>
    <w:rsid w:val="003C10AB"/>
    <w:rsid w:val="003E5916"/>
    <w:rsid w:val="00400897"/>
    <w:rsid w:val="00433195"/>
    <w:rsid w:val="00445FA9"/>
    <w:rsid w:val="00456231"/>
    <w:rsid w:val="00465934"/>
    <w:rsid w:val="00477B00"/>
    <w:rsid w:val="004A3F1A"/>
    <w:rsid w:val="004B4A62"/>
    <w:rsid w:val="004C5F95"/>
    <w:rsid w:val="004E17A4"/>
    <w:rsid w:val="00512443"/>
    <w:rsid w:val="00530ADC"/>
    <w:rsid w:val="00533A80"/>
    <w:rsid w:val="00534D04"/>
    <w:rsid w:val="00554FDF"/>
    <w:rsid w:val="00556B8C"/>
    <w:rsid w:val="00592FC3"/>
    <w:rsid w:val="005A24B7"/>
    <w:rsid w:val="005A3358"/>
    <w:rsid w:val="005B0335"/>
    <w:rsid w:val="005C0BBA"/>
    <w:rsid w:val="00604F2A"/>
    <w:rsid w:val="006058FF"/>
    <w:rsid w:val="00607E30"/>
    <w:rsid w:val="0062531F"/>
    <w:rsid w:val="00665361"/>
    <w:rsid w:val="00695346"/>
    <w:rsid w:val="006E3CBC"/>
    <w:rsid w:val="006E47EB"/>
    <w:rsid w:val="006F40EA"/>
    <w:rsid w:val="00733CA0"/>
    <w:rsid w:val="00753855"/>
    <w:rsid w:val="0075425A"/>
    <w:rsid w:val="007963F9"/>
    <w:rsid w:val="007970E1"/>
    <w:rsid w:val="007E4AA9"/>
    <w:rsid w:val="008074DD"/>
    <w:rsid w:val="00817909"/>
    <w:rsid w:val="00821375"/>
    <w:rsid w:val="00826305"/>
    <w:rsid w:val="00890702"/>
    <w:rsid w:val="0089247A"/>
    <w:rsid w:val="008C4B7E"/>
    <w:rsid w:val="008D5D95"/>
    <w:rsid w:val="008F21DC"/>
    <w:rsid w:val="00927508"/>
    <w:rsid w:val="0093587F"/>
    <w:rsid w:val="00950610"/>
    <w:rsid w:val="009540DC"/>
    <w:rsid w:val="00956108"/>
    <w:rsid w:val="009971C9"/>
    <w:rsid w:val="009F65A2"/>
    <w:rsid w:val="00A930FA"/>
    <w:rsid w:val="00B22CC1"/>
    <w:rsid w:val="00B25B0B"/>
    <w:rsid w:val="00B32389"/>
    <w:rsid w:val="00B548E8"/>
    <w:rsid w:val="00B61AD7"/>
    <w:rsid w:val="00B73EE7"/>
    <w:rsid w:val="00B75060"/>
    <w:rsid w:val="00BA5003"/>
    <w:rsid w:val="00BB0A9C"/>
    <w:rsid w:val="00BC1F3D"/>
    <w:rsid w:val="00BD4A3F"/>
    <w:rsid w:val="00BE1578"/>
    <w:rsid w:val="00BF4F44"/>
    <w:rsid w:val="00C1687F"/>
    <w:rsid w:val="00C227DD"/>
    <w:rsid w:val="00C37714"/>
    <w:rsid w:val="00C53EFF"/>
    <w:rsid w:val="00C90E2F"/>
    <w:rsid w:val="00CB4345"/>
    <w:rsid w:val="00CF036F"/>
    <w:rsid w:val="00CF4B5F"/>
    <w:rsid w:val="00D038AA"/>
    <w:rsid w:val="00D13E15"/>
    <w:rsid w:val="00D259EB"/>
    <w:rsid w:val="00D50D71"/>
    <w:rsid w:val="00D57AB1"/>
    <w:rsid w:val="00DA7229"/>
    <w:rsid w:val="00E310CD"/>
    <w:rsid w:val="00E56E18"/>
    <w:rsid w:val="00E61B71"/>
    <w:rsid w:val="00E65B50"/>
    <w:rsid w:val="00E85218"/>
    <w:rsid w:val="00E9094D"/>
    <w:rsid w:val="00EA7921"/>
    <w:rsid w:val="00F312B5"/>
    <w:rsid w:val="00F422C8"/>
    <w:rsid w:val="00F47997"/>
    <w:rsid w:val="00F847B0"/>
    <w:rsid w:val="00FD3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B24D7"/>
  <w15:chartTrackingRefBased/>
  <w15:docId w15:val="{2437EC00-DC48-46A8-9F8A-9E959F69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AA9"/>
    <w:pPr>
      <w:spacing w:after="200" w:line="276"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4AA9"/>
    <w:rPr>
      <w:color w:val="0563C1" w:themeColor="hyperlink"/>
      <w:u w:val="single"/>
    </w:rPr>
  </w:style>
  <w:style w:type="paragraph" w:styleId="ListParagraph">
    <w:name w:val="List Paragraph"/>
    <w:basedOn w:val="Normal"/>
    <w:uiPriority w:val="34"/>
    <w:qFormat/>
    <w:rsid w:val="00DA7229"/>
    <w:pPr>
      <w:ind w:left="720"/>
      <w:contextualSpacing/>
    </w:pPr>
  </w:style>
  <w:style w:type="table" w:styleId="TableGrid">
    <w:name w:val="Table Grid"/>
    <w:basedOn w:val="TableNormal"/>
    <w:uiPriority w:val="39"/>
    <w:rsid w:val="00DA7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1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613"/>
    <w:rPr>
      <w:rFonts w:eastAsiaTheme="minorEastAsia"/>
      <w:lang w:val="en-GB" w:eastAsia="en-GB"/>
    </w:rPr>
  </w:style>
  <w:style w:type="paragraph" w:styleId="Footer">
    <w:name w:val="footer"/>
    <w:basedOn w:val="Normal"/>
    <w:link w:val="FooterChar"/>
    <w:uiPriority w:val="99"/>
    <w:unhideWhenUsed/>
    <w:rsid w:val="00091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613"/>
    <w:rPr>
      <w:rFonts w:eastAsiaTheme="minorEastAsia"/>
      <w:lang w:val="en-GB" w:eastAsia="en-GB"/>
    </w:rPr>
  </w:style>
  <w:style w:type="paragraph" w:styleId="BalloonText">
    <w:name w:val="Balloon Text"/>
    <w:basedOn w:val="Normal"/>
    <w:link w:val="BalloonTextChar"/>
    <w:uiPriority w:val="99"/>
    <w:semiHidden/>
    <w:unhideWhenUsed/>
    <w:rsid w:val="00120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7A3"/>
    <w:rPr>
      <w:rFonts w:ascii="Segoe UI" w:eastAsiaTheme="minorEastAsia"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nsrat.ac.id"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9A42F-6248-4A6D-B843-97511B732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Walter Key</cp:lastModifiedBy>
  <cp:revision>5</cp:revision>
  <cp:lastPrinted>2021-10-05T01:44:00Z</cp:lastPrinted>
  <dcterms:created xsi:type="dcterms:W3CDTF">2021-10-05T09:02:00Z</dcterms:created>
  <dcterms:modified xsi:type="dcterms:W3CDTF">2021-10-06T07:15:00Z</dcterms:modified>
</cp:coreProperties>
</file>