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AAC76" w14:textId="77777777" w:rsidR="00FF6179" w:rsidRDefault="001E4072">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PANDUAN PENYUSUNAN </w:t>
      </w:r>
    </w:p>
    <w:p w14:paraId="7ED6E635" w14:textId="77777777" w:rsidR="00FF6179" w:rsidRDefault="001E407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lang w:val="id-ID"/>
        </w:rPr>
        <w:t xml:space="preserve">MODUL </w:t>
      </w:r>
      <w:r>
        <w:rPr>
          <w:rFonts w:ascii="Times New Roman" w:hAnsi="Times New Roman" w:cs="Times New Roman"/>
          <w:b/>
          <w:i/>
          <w:sz w:val="24"/>
          <w:szCs w:val="24"/>
          <w:lang w:val="id-ID"/>
        </w:rPr>
        <w:t>E-LEARNING</w:t>
      </w:r>
      <w:r>
        <w:rPr>
          <w:rFonts w:ascii="Times New Roman" w:hAnsi="Times New Roman" w:cs="Times New Roman"/>
          <w:b/>
          <w:i/>
          <w:sz w:val="24"/>
          <w:szCs w:val="24"/>
        </w:rPr>
        <w:t xml:space="preserve"> </w:t>
      </w:r>
      <w:r>
        <w:rPr>
          <w:rFonts w:ascii="Times New Roman" w:hAnsi="Times New Roman" w:cs="Times New Roman"/>
          <w:b/>
          <w:sz w:val="24"/>
          <w:szCs w:val="24"/>
        </w:rPr>
        <w:t xml:space="preserve">MULTIMEDIA </w:t>
      </w:r>
    </w:p>
    <w:p w14:paraId="6AEC187A" w14:textId="77777777" w:rsidR="00FF6179" w:rsidRDefault="00FF6179">
      <w:pPr>
        <w:spacing w:after="0" w:line="360" w:lineRule="auto"/>
        <w:jc w:val="center"/>
        <w:rPr>
          <w:rFonts w:ascii="Times New Roman" w:hAnsi="Times New Roman" w:cs="Times New Roman"/>
          <w:b/>
          <w:sz w:val="24"/>
          <w:szCs w:val="24"/>
          <w:lang w:val="id-ID"/>
        </w:rPr>
      </w:pPr>
    </w:p>
    <w:p w14:paraId="7E73FC2C" w14:textId="77777777" w:rsidR="00FF6179" w:rsidRDefault="00FF6179">
      <w:pPr>
        <w:spacing w:after="0" w:line="360" w:lineRule="auto"/>
        <w:jc w:val="center"/>
        <w:rPr>
          <w:rFonts w:ascii="Times New Roman" w:hAnsi="Times New Roman" w:cs="Times New Roman"/>
          <w:b/>
          <w:sz w:val="24"/>
          <w:szCs w:val="24"/>
          <w:lang w:val="id-ID"/>
        </w:rPr>
      </w:pPr>
    </w:p>
    <w:p w14:paraId="429E2DED" w14:textId="77777777" w:rsidR="00FF6179" w:rsidRDefault="00FF6179">
      <w:pPr>
        <w:spacing w:after="0" w:line="360" w:lineRule="auto"/>
        <w:jc w:val="center"/>
        <w:rPr>
          <w:rFonts w:ascii="Times New Roman" w:hAnsi="Times New Roman" w:cs="Times New Roman"/>
          <w:b/>
          <w:sz w:val="24"/>
          <w:szCs w:val="24"/>
          <w:lang w:val="id-ID"/>
        </w:rPr>
      </w:pPr>
    </w:p>
    <w:p w14:paraId="4954C65F" w14:textId="77777777" w:rsidR="00FF6179" w:rsidRDefault="00FF6179">
      <w:pPr>
        <w:spacing w:line="360" w:lineRule="auto"/>
        <w:jc w:val="center"/>
        <w:rPr>
          <w:b/>
          <w:lang w:val="sv-SE"/>
        </w:rPr>
      </w:pPr>
    </w:p>
    <w:p w14:paraId="544B0C38" w14:textId="77777777" w:rsidR="00FF6179" w:rsidRDefault="00FF6179">
      <w:pPr>
        <w:spacing w:line="360" w:lineRule="auto"/>
        <w:jc w:val="center"/>
        <w:rPr>
          <w:b/>
          <w:lang w:val="sv-SE"/>
        </w:rPr>
      </w:pPr>
    </w:p>
    <w:p w14:paraId="5E2094C9" w14:textId="77777777" w:rsidR="00FF6179" w:rsidRDefault="001E4072">
      <w:pPr>
        <w:spacing w:line="360" w:lineRule="auto"/>
        <w:jc w:val="center"/>
        <w:rPr>
          <w:b/>
          <w:lang w:val="sv-SE"/>
        </w:rPr>
      </w:pPr>
      <w:r>
        <w:rPr>
          <w:b/>
          <w:noProof/>
        </w:rPr>
        <w:drawing>
          <wp:inline distT="0" distB="0" distL="0" distR="0">
            <wp:extent cx="1477645" cy="1477645"/>
            <wp:effectExtent l="0" t="0" r="0" b="0"/>
            <wp:docPr id="2" name="Picture 2" descr="logo unsra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unsrat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77645" cy="1477645"/>
                    </a:xfrm>
                    <a:prstGeom prst="rect">
                      <a:avLst/>
                    </a:prstGeom>
                    <a:noFill/>
                    <a:ln>
                      <a:noFill/>
                    </a:ln>
                  </pic:spPr>
                </pic:pic>
              </a:graphicData>
            </a:graphic>
          </wp:inline>
        </w:drawing>
      </w:r>
    </w:p>
    <w:p w14:paraId="22F8D80F" w14:textId="77777777" w:rsidR="00FF6179" w:rsidRDefault="00FF6179">
      <w:pPr>
        <w:spacing w:line="360" w:lineRule="auto"/>
        <w:jc w:val="center"/>
        <w:rPr>
          <w:b/>
          <w:lang w:val="sv-SE"/>
        </w:rPr>
      </w:pPr>
    </w:p>
    <w:p w14:paraId="3F8586A6" w14:textId="77777777" w:rsidR="00FF6179" w:rsidRDefault="00FF6179">
      <w:pPr>
        <w:spacing w:line="360" w:lineRule="auto"/>
        <w:jc w:val="center"/>
        <w:rPr>
          <w:b/>
          <w:lang w:val="sv-SE"/>
        </w:rPr>
      </w:pPr>
    </w:p>
    <w:p w14:paraId="008B67EC" w14:textId="77777777" w:rsidR="00FF6179" w:rsidRDefault="001E4072">
      <w:pPr>
        <w:spacing w:after="0" w:line="360" w:lineRule="auto"/>
        <w:jc w:val="center"/>
        <w:rPr>
          <w:rFonts w:ascii="Times New Roman" w:hAnsi="Times New Roman" w:cs="Times New Roman"/>
          <w:b/>
          <w:sz w:val="28"/>
          <w:szCs w:val="28"/>
          <w:lang w:val="sv-SE"/>
        </w:rPr>
      </w:pPr>
      <w:r>
        <w:rPr>
          <w:rFonts w:ascii="Times New Roman" w:hAnsi="Times New Roman" w:cs="Times New Roman"/>
          <w:b/>
          <w:sz w:val="28"/>
          <w:szCs w:val="28"/>
          <w:lang w:val="sv-SE"/>
        </w:rPr>
        <w:t>Oleh:</w:t>
      </w:r>
    </w:p>
    <w:p w14:paraId="7F1E857F" w14:textId="77777777" w:rsidR="00FF6179" w:rsidRDefault="001E4072">
      <w:pPr>
        <w:spacing w:after="0" w:line="36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Tim LP3</w:t>
      </w:r>
    </w:p>
    <w:p w14:paraId="50F46541" w14:textId="77777777" w:rsidR="00FF6179" w:rsidRDefault="00FF6179">
      <w:pPr>
        <w:spacing w:after="0" w:line="360" w:lineRule="auto"/>
        <w:jc w:val="center"/>
        <w:rPr>
          <w:rFonts w:ascii="Times New Roman" w:hAnsi="Times New Roman" w:cs="Times New Roman"/>
          <w:b/>
          <w:sz w:val="28"/>
          <w:szCs w:val="28"/>
          <w:lang w:val="sv-SE"/>
        </w:rPr>
      </w:pPr>
    </w:p>
    <w:p w14:paraId="4ADD4741" w14:textId="77777777" w:rsidR="00FF6179" w:rsidRDefault="00FF6179">
      <w:pPr>
        <w:spacing w:after="0" w:line="360" w:lineRule="auto"/>
        <w:jc w:val="center"/>
        <w:rPr>
          <w:rFonts w:ascii="Times New Roman" w:hAnsi="Times New Roman" w:cs="Times New Roman"/>
          <w:b/>
          <w:sz w:val="28"/>
          <w:szCs w:val="28"/>
          <w:lang w:val="id-ID"/>
        </w:rPr>
      </w:pPr>
    </w:p>
    <w:p w14:paraId="26035DE2" w14:textId="77777777" w:rsidR="00FF6179" w:rsidRDefault="00FF6179">
      <w:pPr>
        <w:spacing w:after="0" w:line="360" w:lineRule="auto"/>
        <w:jc w:val="center"/>
        <w:rPr>
          <w:rFonts w:ascii="Times New Roman" w:hAnsi="Times New Roman" w:cs="Times New Roman"/>
          <w:b/>
          <w:sz w:val="28"/>
          <w:szCs w:val="28"/>
          <w:lang w:val="id-ID"/>
        </w:rPr>
      </w:pPr>
    </w:p>
    <w:p w14:paraId="6A3575B3" w14:textId="77777777" w:rsidR="00FF6179" w:rsidRDefault="00FF6179">
      <w:pPr>
        <w:spacing w:after="0" w:line="360" w:lineRule="auto"/>
        <w:jc w:val="center"/>
        <w:rPr>
          <w:rFonts w:ascii="Times New Roman" w:hAnsi="Times New Roman" w:cs="Times New Roman"/>
          <w:b/>
          <w:sz w:val="28"/>
          <w:szCs w:val="28"/>
          <w:lang w:val="sv-SE"/>
        </w:rPr>
      </w:pPr>
    </w:p>
    <w:p w14:paraId="1FF142A0" w14:textId="77777777" w:rsidR="00FF6179" w:rsidRDefault="00FF6179">
      <w:pPr>
        <w:spacing w:after="0" w:line="360" w:lineRule="auto"/>
        <w:jc w:val="center"/>
        <w:rPr>
          <w:rFonts w:ascii="Times New Roman" w:hAnsi="Times New Roman" w:cs="Times New Roman"/>
          <w:b/>
          <w:sz w:val="28"/>
          <w:szCs w:val="28"/>
          <w:lang w:val="sv-SE"/>
        </w:rPr>
      </w:pPr>
    </w:p>
    <w:p w14:paraId="0595AB80" w14:textId="77777777" w:rsidR="00FF6179" w:rsidRDefault="001E4072">
      <w:pPr>
        <w:spacing w:after="0" w:line="360" w:lineRule="auto"/>
        <w:jc w:val="center"/>
        <w:rPr>
          <w:rFonts w:ascii="Times New Roman" w:hAnsi="Times New Roman" w:cs="Times New Roman"/>
          <w:b/>
          <w:sz w:val="28"/>
          <w:szCs w:val="28"/>
          <w:lang w:val="sv-SE"/>
        </w:rPr>
      </w:pPr>
      <w:r>
        <w:rPr>
          <w:rFonts w:ascii="Times New Roman" w:hAnsi="Times New Roman" w:cs="Times New Roman"/>
          <w:b/>
          <w:sz w:val="28"/>
          <w:szCs w:val="28"/>
          <w:lang w:val="sv-SE"/>
        </w:rPr>
        <w:t>LEMBAGA PEMBINAAN DAN PENGEMBANGAN PEMBELAJARAN (LP3)</w:t>
      </w:r>
    </w:p>
    <w:p w14:paraId="59E109E4" w14:textId="77777777" w:rsidR="00FF6179" w:rsidRDefault="001E4072">
      <w:pPr>
        <w:spacing w:after="0" w:line="360" w:lineRule="auto"/>
        <w:jc w:val="center"/>
        <w:rPr>
          <w:rFonts w:ascii="Times New Roman" w:hAnsi="Times New Roman" w:cs="Times New Roman"/>
          <w:b/>
          <w:sz w:val="28"/>
          <w:szCs w:val="28"/>
          <w:lang w:val="es-ES"/>
        </w:rPr>
      </w:pPr>
      <w:r>
        <w:rPr>
          <w:rFonts w:ascii="Times New Roman" w:hAnsi="Times New Roman" w:cs="Times New Roman"/>
          <w:b/>
          <w:sz w:val="28"/>
          <w:szCs w:val="28"/>
          <w:lang w:val="es-ES"/>
        </w:rPr>
        <w:t>UNIVERSITAS SAM RATULANGI</w:t>
      </w:r>
    </w:p>
    <w:p w14:paraId="2945591B" w14:textId="77777777" w:rsidR="00FF6179" w:rsidRDefault="001E4072">
      <w:pPr>
        <w:spacing w:after="0" w:line="360" w:lineRule="auto"/>
        <w:jc w:val="center"/>
        <w:rPr>
          <w:rFonts w:ascii="Times New Roman" w:hAnsi="Times New Roman" w:cs="Times New Roman"/>
          <w:b/>
          <w:sz w:val="28"/>
          <w:szCs w:val="28"/>
          <w:lang w:val="es-ES"/>
        </w:rPr>
      </w:pPr>
      <w:r>
        <w:rPr>
          <w:rFonts w:ascii="Times New Roman" w:hAnsi="Times New Roman" w:cs="Times New Roman"/>
          <w:b/>
          <w:sz w:val="28"/>
          <w:szCs w:val="28"/>
          <w:lang w:val="es-ES"/>
        </w:rPr>
        <w:t>MANADO</w:t>
      </w:r>
    </w:p>
    <w:p w14:paraId="64781C26" w14:textId="77777777" w:rsidR="00FF6179" w:rsidRDefault="001E4072">
      <w:pPr>
        <w:spacing w:after="0" w:line="360" w:lineRule="auto"/>
        <w:jc w:val="center"/>
        <w:rPr>
          <w:rFonts w:ascii="Times New Roman" w:hAnsi="Times New Roman" w:cs="Times New Roman"/>
          <w:b/>
          <w:sz w:val="28"/>
          <w:szCs w:val="28"/>
          <w:lang w:val="id-ID"/>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2733040</wp:posOffset>
                </wp:positionH>
                <wp:positionV relativeFrom="paragraph">
                  <wp:posOffset>259715</wp:posOffset>
                </wp:positionV>
                <wp:extent cx="285115" cy="310515"/>
                <wp:effectExtent l="13970" t="5080" r="5715" b="825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310515"/>
                        </a:xfrm>
                        <a:prstGeom prst="rect">
                          <a:avLst/>
                        </a:prstGeom>
                        <a:solidFill>
                          <a:srgbClr val="FFFFFF"/>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2" o:spid="_x0000_s1026" o:spt="1" style="position:absolute;left:0pt;margin-left:215.2pt;margin-top:20.45pt;height:24.45pt;width:22.45pt;z-index:251659264;mso-width-relative:page;mso-height-relative:page;" fillcolor="#FFFFFF" filled="t" stroked="t" coordsize="21600,21600" o:gfxdata="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FhV&#10;gOnYAAAACQEAAA8AAAAAAAAAAQAgAAAAIgAAAGRycy9kb3ducmV2LnhtbFBLAQIUABQAAAAIAIdO&#10;4kC10e4+IwIAAHEEAAAOAAAAAAAAAAEAIAAAACcBAABkcnMvZTJvRG9jLnhtbFBLBQYAAAAABgAG&#10;AFkBAAC8BQAAAAA=&#10;">
                <v:fill on="t" focussize="0,0"/>
                <v:stroke color="#FFFFFF" miterlimit="8" joinstyle="miter"/>
                <v:imagedata o:title=""/>
                <o:lock v:ext="edit" aspectratio="f"/>
              </v:rect>
            </w:pict>
          </mc:Fallback>
        </mc:AlternateContent>
      </w:r>
      <w:r>
        <w:rPr>
          <w:rFonts w:ascii="Times New Roman" w:hAnsi="Times New Roman" w:cs="Times New Roman"/>
          <w:b/>
          <w:sz w:val="28"/>
          <w:szCs w:val="28"/>
          <w:lang w:val="es-ES"/>
        </w:rPr>
        <w:t xml:space="preserve"> </w:t>
      </w:r>
      <w:r>
        <w:rPr>
          <w:rFonts w:ascii="Times New Roman" w:hAnsi="Times New Roman" w:cs="Times New Roman"/>
          <w:b/>
          <w:sz w:val="28"/>
          <w:szCs w:val="28"/>
          <w:lang w:val="id-ID"/>
        </w:rPr>
        <w:t>2021</w:t>
      </w:r>
    </w:p>
    <w:p w14:paraId="6EDCD89C" w14:textId="77777777" w:rsidR="00FF6179" w:rsidRDefault="00FF6179">
      <w:pPr>
        <w:spacing w:after="0" w:line="360" w:lineRule="auto"/>
        <w:jc w:val="center"/>
        <w:rPr>
          <w:rFonts w:ascii="Times New Roman" w:hAnsi="Times New Roman" w:cs="Times New Roman"/>
          <w:b/>
          <w:sz w:val="24"/>
          <w:szCs w:val="24"/>
          <w:lang w:val="id-ID"/>
        </w:rPr>
      </w:pPr>
    </w:p>
    <w:p w14:paraId="296ECDB6" w14:textId="77777777" w:rsidR="00FF6179" w:rsidRDefault="001E4072">
      <w:pPr>
        <w:spacing w:after="0" w:line="360" w:lineRule="auto"/>
        <w:jc w:val="center"/>
        <w:rPr>
          <w:rFonts w:ascii="Times New Roman" w:hAnsi="Times New Roman" w:cs="Times New Roman"/>
          <w:b/>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2689225</wp:posOffset>
                </wp:positionH>
                <wp:positionV relativeFrom="paragraph">
                  <wp:posOffset>715645</wp:posOffset>
                </wp:positionV>
                <wp:extent cx="454025" cy="278130"/>
                <wp:effectExtent l="0" t="1905" r="444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7813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3" o:spid="_x0000_s1026" o:spt="1" style="position:absolute;left:0pt;margin-left:211.75pt;margin-top:56.35pt;height:21.9pt;width:35.75pt;z-index:251660288;mso-width-relative:page;mso-height-relative:page;" fillcolor="#FFFFFF" filled="t" stroked="f" coordsize="21600,21600" o:gfxdata="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1jILs2AAAAAsBAAAPAAAAAAAA&#10;AAEAIAAAACIAAABkcnMvZG93bnJldi54bWxQSwECFAAUAAAACACHTuJAHvOwHRICAAAoBAAADgAA&#10;AAAAAAABACAAAAAnAQAAZHJzL2Uyb0RvYy54bWxQSwUGAAAAAAYABgBZAQAAqwUAAAAA&#10;">
                <v:fill on="t" focussize="0,0"/>
                <v:stroke on="f"/>
                <v:imagedata o:title=""/>
                <o:lock v:ext="edit" aspectratio="f"/>
              </v:rect>
            </w:pict>
          </mc:Fallback>
        </mc:AlternateContent>
      </w:r>
    </w:p>
    <w:p w14:paraId="6E203F3B" w14:textId="77777777" w:rsidR="00FF6179" w:rsidRDefault="00FF6179">
      <w:pPr>
        <w:spacing w:after="0" w:line="360" w:lineRule="auto"/>
        <w:jc w:val="both"/>
        <w:rPr>
          <w:rFonts w:ascii="Times New Roman" w:hAnsi="Times New Roman" w:cs="Times New Roman"/>
          <w:b/>
          <w:sz w:val="24"/>
          <w:szCs w:val="24"/>
          <w:lang w:val="id-ID"/>
        </w:rPr>
        <w:sectPr w:rsidR="00FF6179">
          <w:footerReference w:type="default" r:id="rId9"/>
          <w:pgSz w:w="11907" w:h="16840"/>
          <w:pgMar w:top="1418" w:right="1418" w:bottom="1418" w:left="1418" w:header="720" w:footer="720" w:gutter="0"/>
          <w:cols w:space="720"/>
          <w:docGrid w:linePitch="360"/>
        </w:sectPr>
      </w:pPr>
    </w:p>
    <w:p w14:paraId="6626AF9F" w14:textId="77777777" w:rsidR="00FF6179" w:rsidRDefault="001E4072">
      <w:pPr>
        <w:spacing w:after="0" w:line="360" w:lineRule="auto"/>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Latar Belakang</w:t>
      </w:r>
    </w:p>
    <w:p w14:paraId="752C43E5" w14:textId="77777777" w:rsidR="00FF6179" w:rsidRDefault="001E4072">
      <w:pPr>
        <w:autoSpaceDE w:val="0"/>
        <w:autoSpaceDN w:val="0"/>
        <w:adjustRightInd w:val="0"/>
        <w:spacing w:after="0" w:line="36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Perkembangan teknologi informasi dan komunikasi telah dimanfaatkan dalam berbagai bidang, termasuk di dunia pendidikan. Pembelajaran dengan memanfaatkan teknologi ini selanjutnya dikenal dengan istilah e-learning/pembelajaran elektronik/pembelajaran daring. Menurut (2013), </w:t>
      </w:r>
      <w:r>
        <w:rPr>
          <w:rFonts w:ascii="Times New Roman" w:hAnsi="Times New Roman" w:cs="Times New Roman"/>
          <w:i/>
          <w:sz w:val="24"/>
          <w:szCs w:val="24"/>
          <w:lang w:val="id-ID"/>
        </w:rPr>
        <w:t>e-learning</w:t>
      </w:r>
      <w:r>
        <w:rPr>
          <w:rFonts w:ascii="Times New Roman" w:hAnsi="Times New Roman" w:cs="Times New Roman"/>
          <w:i/>
          <w:sz w:val="24"/>
          <w:szCs w:val="24"/>
        </w:rPr>
        <w:t xml:space="preserve"> </w:t>
      </w:r>
      <w:r>
        <w:rPr>
          <w:rFonts w:ascii="Times New Roman" w:hAnsi="Times New Roman" w:cs="Times New Roman"/>
          <w:sz w:val="24"/>
          <w:szCs w:val="24"/>
          <w:lang w:val="id-ID"/>
        </w:rPr>
        <w:t>didefinisikan sebagai p</w:t>
      </w:r>
      <w:r>
        <w:rPr>
          <w:rFonts w:ascii="Times New Roman" w:hAnsi="Times New Roman" w:cs="Times New Roman"/>
          <w:sz w:val="24"/>
          <w:szCs w:val="24"/>
        </w:rPr>
        <w:t>embelajaran yang disusun dengan tujuan menggunakan Michael sistem elektronik atau komputer sehingga mampu mendukung proses pembelajaran</w:t>
      </w:r>
      <w:r>
        <w:rPr>
          <w:rFonts w:ascii="Times New Roman" w:hAnsi="Times New Roman" w:cs="Times New Roman"/>
          <w:sz w:val="24"/>
          <w:szCs w:val="24"/>
          <w:lang w:val="id-ID"/>
        </w:rPr>
        <w:t>. Definisi lainnya ialah p</w:t>
      </w:r>
      <w:r>
        <w:rPr>
          <w:rFonts w:ascii="Times New Roman" w:hAnsi="Times New Roman" w:cs="Times New Roman"/>
          <w:sz w:val="24"/>
          <w:szCs w:val="24"/>
        </w:rPr>
        <w:t>roses pembelajaran jarak jauh dengan menggabungkan prinsip-prinsip dalam proses pembelajaran dengan teknologi (Chandrawati, 2010)</w:t>
      </w:r>
      <w:r>
        <w:rPr>
          <w:rFonts w:ascii="Times New Roman" w:hAnsi="Times New Roman" w:cs="Times New Roman"/>
          <w:sz w:val="24"/>
          <w:szCs w:val="24"/>
          <w:lang w:val="id-ID"/>
        </w:rPr>
        <w:t>; serta s</w:t>
      </w:r>
      <w:r>
        <w:rPr>
          <w:rFonts w:ascii="Times New Roman" w:hAnsi="Times New Roman" w:cs="Times New Roman"/>
          <w:sz w:val="24"/>
          <w:szCs w:val="24"/>
        </w:rPr>
        <w:t>istem pembelajaran yang digunakan sebagai sarana untuk proses belajar mengajar yang dilaksanakan tanpa harus bertatap muka secara langsung antara guru dengan siswa (Ardiansyah, 2013).</w:t>
      </w:r>
    </w:p>
    <w:p w14:paraId="3E359FED" w14:textId="77777777" w:rsidR="00FF6179" w:rsidRDefault="001E4072">
      <w:pPr>
        <w:autoSpaceDE w:val="0"/>
        <w:autoSpaceDN w:val="0"/>
        <w:adjustRightInd w:val="0"/>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Sistem pembelajaran ini memiliki beberapa karakteristik (</w:t>
      </w:r>
      <w:r>
        <w:rPr>
          <w:rFonts w:ascii="Times New Roman" w:hAnsi="Times New Roman" w:cs="Times New Roman"/>
          <w:sz w:val="24"/>
          <w:szCs w:val="24"/>
        </w:rPr>
        <w:t>Nursalam</w:t>
      </w:r>
      <w:r>
        <w:rPr>
          <w:rFonts w:ascii="Times New Roman" w:hAnsi="Times New Roman" w:cs="Times New Roman"/>
          <w:sz w:val="24"/>
          <w:szCs w:val="24"/>
          <w:lang w:val="id-ID"/>
        </w:rPr>
        <w:t xml:space="preserve">, </w:t>
      </w:r>
      <w:r>
        <w:rPr>
          <w:rFonts w:ascii="Times New Roman" w:hAnsi="Times New Roman" w:cs="Times New Roman"/>
          <w:sz w:val="24"/>
          <w:szCs w:val="24"/>
        </w:rPr>
        <w:t>2008):</w:t>
      </w:r>
      <w:r>
        <w:rPr>
          <w:rFonts w:ascii="Times New Roman" w:hAnsi="Times New Roman" w:cs="Times New Roman"/>
          <w:sz w:val="24"/>
          <w:szCs w:val="24"/>
          <w:lang w:val="id-ID"/>
        </w:rPr>
        <w:t xml:space="preserve"> 1) </w:t>
      </w:r>
      <w:r>
        <w:rPr>
          <w:rFonts w:ascii="Times New Roman" w:hAnsi="Times New Roman" w:cs="Times New Roman"/>
          <w:sz w:val="24"/>
          <w:szCs w:val="24"/>
        </w:rPr>
        <w:t>Memanfaatkan jasa teknologi elektronik</w:t>
      </w:r>
      <w:r>
        <w:rPr>
          <w:rFonts w:ascii="Times New Roman" w:hAnsi="Times New Roman" w:cs="Times New Roman"/>
          <w:sz w:val="24"/>
          <w:szCs w:val="24"/>
          <w:lang w:val="id-ID"/>
        </w:rPr>
        <w:t xml:space="preserve">; 2) </w:t>
      </w:r>
      <w:r>
        <w:rPr>
          <w:rFonts w:ascii="Times New Roman" w:hAnsi="Times New Roman" w:cs="Times New Roman"/>
          <w:sz w:val="24"/>
          <w:szCs w:val="24"/>
        </w:rPr>
        <w:t>Memanfaatkan keunggulan komputer (digital media dan komputer networks)</w:t>
      </w:r>
      <w:r>
        <w:rPr>
          <w:rFonts w:ascii="Times New Roman" w:hAnsi="Times New Roman" w:cs="Times New Roman"/>
          <w:sz w:val="24"/>
          <w:szCs w:val="24"/>
          <w:lang w:val="id-ID"/>
        </w:rPr>
        <w:t xml:space="preserve">; 3) </w:t>
      </w:r>
      <w:r>
        <w:rPr>
          <w:rFonts w:ascii="Times New Roman" w:hAnsi="Times New Roman" w:cs="Times New Roman"/>
          <w:sz w:val="24"/>
          <w:szCs w:val="24"/>
        </w:rPr>
        <w:t>Menggunakan bahan ajar yang bersifat mandiri (self learning materials) kemudian disimpan di komputer, sehingga dapat diakses oleh doesen dan mahasiswa kapan saja dan dimana saja</w:t>
      </w:r>
      <w:r>
        <w:rPr>
          <w:rFonts w:ascii="Times New Roman" w:hAnsi="Times New Roman" w:cs="Times New Roman"/>
          <w:sz w:val="24"/>
          <w:szCs w:val="24"/>
          <w:lang w:val="id-ID"/>
        </w:rPr>
        <w:t xml:space="preserve">; dan 4) </w:t>
      </w:r>
      <w:r>
        <w:rPr>
          <w:rFonts w:ascii="Times New Roman" w:hAnsi="Times New Roman" w:cs="Times New Roman"/>
          <w:sz w:val="24"/>
          <w:szCs w:val="24"/>
        </w:rPr>
        <w:t>Memanfaatkan jadwal pembelajaran, kurikulum, hasil kemajuan belajar, dan hal-hal yang berkaitan dengan administrasi pendidikan dapat dilihat setiap saat di komputer.</w:t>
      </w:r>
    </w:p>
    <w:p w14:paraId="2A452B21" w14:textId="77777777" w:rsidR="00FF6179" w:rsidRDefault="001E4072">
      <w:pPr>
        <w:autoSpaceDE w:val="0"/>
        <w:autoSpaceDN w:val="0"/>
        <w:adjustRightInd w:val="0"/>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Demikian juga perkembangan teknologi ini dimanfaatkan oleh Universitas Sam Ratulangi dalam meningkatkan kualitas dan efektivitas pembelajaran. Melalui Lembaga Pembinaan dan Pengembangan Pembelajaran (LP3) telah melaksanakan beberapa program sebagai landasan dalam pelaksanaan e-learning, yaitu penyusunan kerangka modul dan penyusunan modul e-learning. Kegiatan kelanjutan dari kedua kegiatan tersebut ialah penyusunan </w:t>
      </w:r>
      <w:r>
        <w:rPr>
          <w:rFonts w:ascii="Times New Roman" w:hAnsi="Times New Roman" w:cs="Times New Roman"/>
          <w:i/>
          <w:sz w:val="24"/>
          <w:szCs w:val="24"/>
          <w:lang w:val="id-ID"/>
        </w:rPr>
        <w:t>e-learning</w:t>
      </w:r>
      <w:r>
        <w:rPr>
          <w:rFonts w:ascii="Times New Roman" w:hAnsi="Times New Roman" w:cs="Times New Roman"/>
          <w:i/>
          <w:sz w:val="24"/>
          <w:szCs w:val="24"/>
        </w:rPr>
        <w:t xml:space="preserve"> </w:t>
      </w:r>
      <w:r>
        <w:rPr>
          <w:rFonts w:ascii="Times New Roman" w:hAnsi="Times New Roman" w:cs="Times New Roman"/>
          <w:sz w:val="24"/>
          <w:szCs w:val="24"/>
          <w:lang w:val="id-ID"/>
        </w:rPr>
        <w:t xml:space="preserve">multimedia. Perbedaan dengan modul </w:t>
      </w:r>
      <w:r>
        <w:rPr>
          <w:rFonts w:ascii="Times New Roman" w:hAnsi="Times New Roman" w:cs="Times New Roman"/>
          <w:i/>
          <w:sz w:val="24"/>
          <w:szCs w:val="24"/>
          <w:lang w:val="id-ID"/>
        </w:rPr>
        <w:t>e-learning</w:t>
      </w:r>
      <w:r>
        <w:rPr>
          <w:rFonts w:ascii="Times New Roman" w:hAnsi="Times New Roman" w:cs="Times New Roman"/>
          <w:i/>
          <w:sz w:val="24"/>
          <w:szCs w:val="24"/>
        </w:rPr>
        <w:t xml:space="preserve"> </w:t>
      </w:r>
      <w:r>
        <w:rPr>
          <w:rFonts w:ascii="Times New Roman" w:hAnsi="Times New Roman" w:cs="Times New Roman"/>
          <w:sz w:val="24"/>
          <w:szCs w:val="24"/>
          <w:lang w:val="id-ID"/>
        </w:rPr>
        <w:t>ialah:</w:t>
      </w:r>
    </w:p>
    <w:p w14:paraId="3A945746" w14:textId="77777777" w:rsidR="00FF6179" w:rsidRDefault="001E4072">
      <w:pPr>
        <w:numPr>
          <w:ilvl w:val="0"/>
          <w:numId w:val="1"/>
        </w:num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Modul </w:t>
      </w:r>
      <w:r>
        <w:rPr>
          <w:rFonts w:ascii="Times New Roman" w:hAnsi="Times New Roman" w:cs="Times New Roman"/>
          <w:i/>
          <w:sz w:val="24"/>
          <w:szCs w:val="24"/>
          <w:lang w:val="id-ID"/>
        </w:rPr>
        <w:t>e-learning</w:t>
      </w:r>
      <w:r>
        <w:rPr>
          <w:rFonts w:ascii="Times New Roman" w:hAnsi="Times New Roman" w:cs="Times New Roman"/>
          <w:i/>
          <w:sz w:val="24"/>
          <w:szCs w:val="24"/>
        </w:rPr>
        <w:t xml:space="preserve"> </w:t>
      </w:r>
      <w:r>
        <w:rPr>
          <w:rFonts w:ascii="Times New Roman" w:hAnsi="Times New Roman" w:cs="Times New Roman"/>
          <w:sz w:val="24"/>
          <w:szCs w:val="24"/>
          <w:lang w:val="id-ID"/>
        </w:rPr>
        <w:t>merupakan kegiatan penyusunan materi ajar oleh dosen untuk suatu mata kuliah dan diup-load pada fasilitas moodle Unsrat tanpa dilengkapi dengan implementasi sistem pembelajarannya.</w:t>
      </w:r>
    </w:p>
    <w:p w14:paraId="67E4DA70" w14:textId="77777777" w:rsidR="00FF6179" w:rsidRDefault="001E4072">
      <w:pPr>
        <w:numPr>
          <w:ilvl w:val="0"/>
          <w:numId w:val="1"/>
        </w:num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i/>
          <w:sz w:val="24"/>
          <w:szCs w:val="24"/>
          <w:lang w:val="id-ID"/>
        </w:rPr>
        <w:t>E-learning</w:t>
      </w:r>
      <w:r>
        <w:rPr>
          <w:rFonts w:ascii="Times New Roman" w:hAnsi="Times New Roman" w:cs="Times New Roman"/>
          <w:i/>
          <w:sz w:val="24"/>
          <w:szCs w:val="24"/>
        </w:rPr>
        <w:t xml:space="preserve"> </w:t>
      </w:r>
      <w:r>
        <w:rPr>
          <w:rFonts w:ascii="Times New Roman" w:hAnsi="Times New Roman" w:cs="Times New Roman"/>
          <w:sz w:val="24"/>
          <w:szCs w:val="24"/>
          <w:lang w:val="id-ID"/>
        </w:rPr>
        <w:t xml:space="preserve">multimedia lebih dititikberatkan pada implementasi Modul </w:t>
      </w:r>
      <w:r>
        <w:rPr>
          <w:rFonts w:ascii="Times New Roman" w:hAnsi="Times New Roman" w:cs="Times New Roman"/>
          <w:i/>
          <w:sz w:val="24"/>
          <w:szCs w:val="24"/>
          <w:lang w:val="id-ID"/>
        </w:rPr>
        <w:t>e-learning</w:t>
      </w:r>
      <w:r>
        <w:rPr>
          <w:rFonts w:ascii="Times New Roman" w:hAnsi="Times New Roman" w:cs="Times New Roman"/>
          <w:i/>
          <w:sz w:val="24"/>
          <w:szCs w:val="24"/>
        </w:rPr>
        <w:t xml:space="preserve"> </w:t>
      </w:r>
      <w:r>
        <w:rPr>
          <w:rFonts w:ascii="Times New Roman" w:hAnsi="Times New Roman" w:cs="Times New Roman"/>
          <w:sz w:val="24"/>
          <w:szCs w:val="24"/>
          <w:lang w:val="id-ID"/>
        </w:rPr>
        <w:t>dengan menekankan pada proses pembelajarannya, sehingga modul ini dilengkapi dengan multimedia seperti video dan animasi serta beberapa karakteristik sebagaimana penuntun penyusunannya menurut Dikti.</w:t>
      </w:r>
    </w:p>
    <w:p w14:paraId="519CFBDD" w14:textId="77777777" w:rsidR="00FF6179" w:rsidRDefault="001E4072">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Kebijakan Ditbelmawa tentang pengembangan pembelajaran dinyatakan sebagai berikut ini. Saat ini perguruan tinggi dihadapkan pada era industri 4.0 dimana metode pembelajaran yang digunakan diharapkan merupakan kombinasi pembelajaran konvensional berbasis kelas dan pembelajaran daring (</w:t>
      </w:r>
      <w:r>
        <w:rPr>
          <w:rFonts w:ascii="Times New Roman" w:hAnsi="Times New Roman" w:cs="Times New Roman"/>
          <w:i/>
          <w:iCs/>
          <w:sz w:val="24"/>
          <w:szCs w:val="24"/>
        </w:rPr>
        <w:t>online</w:t>
      </w:r>
      <w:r>
        <w:rPr>
          <w:rFonts w:ascii="Times New Roman" w:hAnsi="Times New Roman" w:cs="Times New Roman"/>
          <w:sz w:val="24"/>
          <w:szCs w:val="24"/>
        </w:rPr>
        <w:t xml:space="preserve">) yang menggunakan teknologi informasi, yang dikenal dengan </w:t>
      </w:r>
      <w:r>
        <w:rPr>
          <w:rFonts w:ascii="Times New Roman" w:hAnsi="Times New Roman" w:cs="Times New Roman"/>
          <w:sz w:val="24"/>
          <w:szCs w:val="24"/>
        </w:rPr>
        <w:lastRenderedPageBreak/>
        <w:t>pembelajaran bauran (</w:t>
      </w:r>
      <w:r>
        <w:rPr>
          <w:rFonts w:ascii="Times New Roman" w:hAnsi="Times New Roman" w:cs="Times New Roman"/>
          <w:i/>
          <w:iCs/>
          <w:sz w:val="24"/>
          <w:szCs w:val="24"/>
        </w:rPr>
        <w:t>blended-learning</w:t>
      </w:r>
      <w:r>
        <w:rPr>
          <w:rFonts w:ascii="Times New Roman" w:hAnsi="Times New Roman" w:cs="Times New Roman"/>
          <w:sz w:val="24"/>
          <w:szCs w:val="24"/>
        </w:rPr>
        <w:t>) atau (</w:t>
      </w:r>
      <w:r>
        <w:rPr>
          <w:rFonts w:ascii="Times New Roman" w:hAnsi="Times New Roman" w:cs="Times New Roman"/>
          <w:i/>
          <w:iCs/>
          <w:sz w:val="24"/>
          <w:szCs w:val="24"/>
        </w:rPr>
        <w:t>hybrid-learning</w:t>
      </w:r>
      <w:r>
        <w:rPr>
          <w:rFonts w:ascii="Times New Roman" w:hAnsi="Times New Roman" w:cs="Times New Roman"/>
          <w:sz w:val="24"/>
          <w:szCs w:val="24"/>
        </w:rPr>
        <w:t xml:space="preserve">). Penggunaan pembelajaran bauran sangat sesuai dengan gaya belajar generasi millennia dan generasi-z, dan memberikan kesempatan pada mahasiswa memanfaatkan penggunaan teknologi informasi untuk melakukan penelusuran informasi yang berbasis </w:t>
      </w:r>
      <w:r>
        <w:rPr>
          <w:rFonts w:ascii="Times New Roman" w:hAnsi="Times New Roman" w:cs="Times New Roman"/>
          <w:i/>
          <w:sz w:val="24"/>
          <w:szCs w:val="24"/>
        </w:rPr>
        <w:t>big data</w:t>
      </w:r>
      <w:r>
        <w:rPr>
          <w:rFonts w:ascii="Times New Roman" w:hAnsi="Times New Roman" w:cs="Times New Roman"/>
          <w:sz w:val="24"/>
          <w:szCs w:val="24"/>
        </w:rPr>
        <w:t>. Penggunaan pembelajaran bauran bagi mahasiswa akan memperkuat literasi digital dan literasi teknologi, tentu hal ini sangat sesuai dengan tuntutan kemampuan di era industri 4.0. Pembelajaran bauran (</w:t>
      </w:r>
      <w:r>
        <w:rPr>
          <w:rFonts w:ascii="Times New Roman" w:hAnsi="Times New Roman" w:cs="Times New Roman"/>
          <w:i/>
          <w:iCs/>
          <w:sz w:val="24"/>
          <w:szCs w:val="24"/>
        </w:rPr>
        <w:t>blended-learning</w:t>
      </w:r>
      <w:r>
        <w:rPr>
          <w:rFonts w:ascii="Times New Roman" w:hAnsi="Times New Roman" w:cs="Times New Roman"/>
          <w:sz w:val="24"/>
          <w:szCs w:val="24"/>
        </w:rPr>
        <w:t>) adalah salah satu metoda pembelajaran yang memadukan secara harmonis antara keunggulan-keunggulan pembelajaran tatap muka (</w:t>
      </w:r>
      <w:r>
        <w:rPr>
          <w:rFonts w:ascii="Times New Roman" w:hAnsi="Times New Roman" w:cs="Times New Roman"/>
          <w:i/>
          <w:iCs/>
          <w:sz w:val="24"/>
          <w:szCs w:val="24"/>
        </w:rPr>
        <w:t>offline</w:t>
      </w:r>
      <w:r>
        <w:rPr>
          <w:rFonts w:ascii="Times New Roman" w:hAnsi="Times New Roman" w:cs="Times New Roman"/>
          <w:sz w:val="24"/>
          <w:szCs w:val="24"/>
        </w:rPr>
        <w:t>) dengan keunggulan-keunggulan pembelajaran daring (</w:t>
      </w:r>
      <w:r>
        <w:rPr>
          <w:rFonts w:ascii="Times New Roman" w:hAnsi="Times New Roman" w:cs="Times New Roman"/>
          <w:i/>
          <w:iCs/>
          <w:sz w:val="24"/>
          <w:szCs w:val="24"/>
        </w:rPr>
        <w:t>online</w:t>
      </w:r>
      <w:r>
        <w:rPr>
          <w:rFonts w:ascii="Times New Roman" w:hAnsi="Times New Roman" w:cs="Times New Roman"/>
          <w:sz w:val="24"/>
          <w:szCs w:val="24"/>
        </w:rPr>
        <w:t>) dalam rangka mencapai capaian pembelajaran lulusan (tim KPT KemenristekDikti, 2018).</w:t>
      </w:r>
    </w:p>
    <w:p w14:paraId="0E772CD2" w14:textId="77777777" w:rsidR="00FF6179" w:rsidRDefault="001E4072">
      <w:pPr>
        <w:autoSpaceDE w:val="0"/>
        <w:autoSpaceDN w:val="0"/>
        <w:adjustRightInd w:val="0"/>
        <w:spacing w:after="0" w:line="36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Untuk tujuan peningkatan kualitas dan efektivitas pembelajaran elektronik di Universitas Sam Ratulangi, perlu dilaksanakan kegiatan penyusunan </w:t>
      </w:r>
      <w:r>
        <w:rPr>
          <w:rFonts w:ascii="Times New Roman" w:hAnsi="Times New Roman" w:cs="Times New Roman"/>
          <w:i/>
          <w:sz w:val="24"/>
          <w:szCs w:val="24"/>
          <w:lang w:val="id-ID"/>
        </w:rPr>
        <w:t>e-learning</w:t>
      </w:r>
      <w:r>
        <w:rPr>
          <w:rFonts w:ascii="Times New Roman" w:hAnsi="Times New Roman" w:cs="Times New Roman"/>
          <w:i/>
          <w:sz w:val="24"/>
          <w:szCs w:val="24"/>
        </w:rPr>
        <w:t xml:space="preserve"> </w:t>
      </w:r>
      <w:r>
        <w:rPr>
          <w:rFonts w:ascii="Times New Roman" w:hAnsi="Times New Roman" w:cs="Times New Roman"/>
          <w:sz w:val="24"/>
          <w:szCs w:val="24"/>
          <w:lang w:val="id-ID"/>
        </w:rPr>
        <w:t>multimedia.</w:t>
      </w:r>
    </w:p>
    <w:p w14:paraId="0CFF3E79" w14:textId="77777777" w:rsidR="00FF6179" w:rsidRDefault="001E4072">
      <w:pPr>
        <w:tabs>
          <w:tab w:val="left" w:pos="3318"/>
        </w:tabs>
        <w:spacing w:after="0"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ab/>
      </w:r>
    </w:p>
    <w:p w14:paraId="370C54B1" w14:textId="77777777" w:rsidR="00FF6179" w:rsidRDefault="001E407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Format Modul E-Leananing Multimedia</w:t>
      </w:r>
    </w:p>
    <w:p w14:paraId="6F19CEA2" w14:textId="77777777" w:rsidR="00FF6179" w:rsidRDefault="001E4072">
      <w:pPr>
        <w:spacing w:after="0" w:line="360" w:lineRule="auto"/>
        <w:ind w:firstLine="720"/>
        <w:jc w:val="both"/>
        <w:rPr>
          <w:rFonts w:ascii="Times New Roman" w:hAnsi="Times New Roman" w:cs="Times New Roman"/>
          <w:sz w:val="24"/>
          <w:szCs w:val="24"/>
          <w:lang w:val="sv-SE"/>
        </w:rPr>
      </w:pPr>
      <w:r>
        <w:rPr>
          <w:rFonts w:ascii="Times New Roman" w:hAnsi="Times New Roman" w:cs="Times New Roman"/>
          <w:sz w:val="24"/>
          <w:szCs w:val="24"/>
        </w:rPr>
        <w:t xml:space="preserve">Modul </w:t>
      </w:r>
      <w:r>
        <w:rPr>
          <w:rFonts w:ascii="Times New Roman" w:hAnsi="Times New Roman" w:cs="Times New Roman"/>
          <w:i/>
          <w:sz w:val="24"/>
          <w:szCs w:val="24"/>
        </w:rPr>
        <w:t xml:space="preserve">e-learning </w:t>
      </w:r>
      <w:r>
        <w:rPr>
          <w:rFonts w:ascii="Times New Roman" w:hAnsi="Times New Roman" w:cs="Times New Roman"/>
          <w:sz w:val="24"/>
          <w:szCs w:val="24"/>
        </w:rPr>
        <w:t xml:space="preserve">disusun dengan mengikuti format sesuai dengan yang tercantum dalam pedoman </w:t>
      </w:r>
      <w:r>
        <w:rPr>
          <w:rFonts w:ascii="Times New Roman" w:hAnsi="Times New Roman" w:cs="Times New Roman"/>
          <w:sz w:val="24"/>
          <w:szCs w:val="24"/>
          <w:lang w:val="sv-SE"/>
        </w:rPr>
        <w:t xml:space="preserve">BUKU KBK DITJEN DIKTI 2009 dan SNDIKTI (2015). Modul ini selanjutnya akan diunggah pada fasilitas moodle Unsrat (https://elearning.unsrat.ac.id/) sesuai dengan format </w:t>
      </w:r>
      <w:r>
        <w:rPr>
          <w:rFonts w:ascii="Times New Roman" w:hAnsi="Times New Roman" w:cs="Times New Roman"/>
          <w:i/>
          <w:sz w:val="24"/>
          <w:szCs w:val="24"/>
          <w:lang w:val="sv-SE"/>
        </w:rPr>
        <w:t xml:space="preserve">e-learning </w:t>
      </w:r>
      <w:r>
        <w:rPr>
          <w:rFonts w:ascii="Times New Roman" w:hAnsi="Times New Roman" w:cs="Times New Roman"/>
          <w:sz w:val="24"/>
          <w:szCs w:val="24"/>
          <w:lang w:val="sv-SE"/>
        </w:rPr>
        <w:t xml:space="preserve">yang akan disampaikan pada workshop maupun pelatihan khusus tentang teknik pengunggahan modul e-learning. Khusus modul </w:t>
      </w:r>
      <w:r>
        <w:rPr>
          <w:rFonts w:ascii="Times New Roman" w:hAnsi="Times New Roman" w:cs="Times New Roman"/>
          <w:i/>
          <w:sz w:val="24"/>
          <w:szCs w:val="24"/>
          <w:lang w:val="sv-SE"/>
        </w:rPr>
        <w:t xml:space="preserve">e-learning </w:t>
      </w:r>
      <w:r>
        <w:rPr>
          <w:rFonts w:ascii="Times New Roman" w:hAnsi="Times New Roman" w:cs="Times New Roman"/>
          <w:sz w:val="24"/>
          <w:szCs w:val="24"/>
          <w:lang w:val="sv-SE"/>
        </w:rPr>
        <w:t>multimedia juga dilengkapi dengan video pembelajaran. Format selengkapnya dapat dilihat pada bagian Format Modul Pembelajaran.</w:t>
      </w:r>
    </w:p>
    <w:p w14:paraId="4C190FDE" w14:textId="77777777" w:rsidR="00FF6179" w:rsidRDefault="00FF6179">
      <w:pPr>
        <w:spacing w:after="0" w:line="360" w:lineRule="auto"/>
        <w:ind w:left="426" w:hanging="426"/>
        <w:jc w:val="both"/>
        <w:rPr>
          <w:rFonts w:ascii="Times New Roman" w:hAnsi="Times New Roman" w:cs="Times New Roman"/>
          <w:sz w:val="24"/>
          <w:szCs w:val="24"/>
          <w:lang w:val="sv-SE"/>
        </w:rPr>
      </w:pPr>
    </w:p>
    <w:p w14:paraId="78828A97" w14:textId="77777777" w:rsidR="00FF6179" w:rsidRDefault="001E4072">
      <w:pPr>
        <w:numPr>
          <w:ilvl w:val="0"/>
          <w:numId w:val="2"/>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 Tahap Kegiatan Penulisan</w:t>
      </w:r>
    </w:p>
    <w:p w14:paraId="430BC5FB" w14:textId="77777777" w:rsidR="00FF6179" w:rsidRDefault="001E407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Tahap penulisan yang disajikan modul </w:t>
      </w:r>
      <w:r>
        <w:rPr>
          <w:rFonts w:ascii="Times New Roman" w:hAnsi="Times New Roman" w:cs="Times New Roman"/>
          <w:i/>
          <w:sz w:val="24"/>
          <w:szCs w:val="24"/>
        </w:rPr>
        <w:t xml:space="preserve">e-learning </w:t>
      </w:r>
      <w:r>
        <w:rPr>
          <w:rFonts w:ascii="Times New Roman" w:hAnsi="Times New Roman" w:cs="Times New Roman"/>
          <w:sz w:val="24"/>
          <w:szCs w:val="24"/>
        </w:rPr>
        <w:t>multimedia yang dibiayati dari anggaran universitas/fakultas/lembaga/unit di Universitas Sam Ratulangi. Tahap-tahap kegiatan ialah sebagai berikut ini:</w:t>
      </w:r>
    </w:p>
    <w:p w14:paraId="35B7033A" w14:textId="77777777" w:rsidR="00FF6179" w:rsidRDefault="001E4072">
      <w:pPr>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Pemberitahuan/pengumuman kepada calon penulis</w:t>
      </w:r>
    </w:p>
    <w:p w14:paraId="4903A821" w14:textId="77777777" w:rsidR="00FF6179" w:rsidRDefault="001E4072">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Pemberitahuan/pengumuman disampaikan kepada para dosen di lingkungan kerja dimana modul </w:t>
      </w:r>
      <w:r>
        <w:rPr>
          <w:rFonts w:ascii="Times New Roman" w:hAnsi="Times New Roman" w:cs="Times New Roman"/>
          <w:i/>
          <w:sz w:val="24"/>
          <w:szCs w:val="24"/>
        </w:rPr>
        <w:t xml:space="preserve">e-learning </w:t>
      </w:r>
      <w:r>
        <w:rPr>
          <w:rFonts w:ascii="Times New Roman" w:hAnsi="Times New Roman" w:cs="Times New Roman"/>
          <w:sz w:val="24"/>
          <w:szCs w:val="24"/>
        </w:rPr>
        <w:t xml:space="preserve">tersebut diperuntukkan. Jumlah penulis setiap judul modul paling sedikit 2 orang sesuai dengan mata kuliah yang diampu. Setiap dosen boleh mengusulkan maksimal 2 judul pada skim yang berbeda (bahan ajar, modul </w:t>
      </w:r>
      <w:r>
        <w:rPr>
          <w:rFonts w:ascii="Times New Roman" w:hAnsi="Times New Roman" w:cs="Times New Roman"/>
          <w:i/>
          <w:sz w:val="24"/>
          <w:szCs w:val="24"/>
        </w:rPr>
        <w:t>e-learning</w:t>
      </w:r>
      <w:r>
        <w:rPr>
          <w:rFonts w:ascii="Times New Roman" w:hAnsi="Times New Roman" w:cs="Times New Roman"/>
          <w:sz w:val="24"/>
          <w:szCs w:val="24"/>
        </w:rPr>
        <w:t xml:space="preserve">, dan modul </w:t>
      </w:r>
      <w:r>
        <w:rPr>
          <w:rFonts w:ascii="Times New Roman" w:hAnsi="Times New Roman" w:cs="Times New Roman"/>
          <w:i/>
          <w:sz w:val="24"/>
          <w:szCs w:val="24"/>
        </w:rPr>
        <w:t>e-learning g</w:t>
      </w:r>
      <w:r>
        <w:rPr>
          <w:rFonts w:ascii="Times New Roman" w:hAnsi="Times New Roman" w:cs="Times New Roman"/>
          <w:sz w:val="24"/>
          <w:szCs w:val="24"/>
        </w:rPr>
        <w:t>multimedia).</w:t>
      </w:r>
    </w:p>
    <w:p w14:paraId="2C55CE95" w14:textId="77777777" w:rsidR="00FF6179" w:rsidRDefault="00FF6179">
      <w:pPr>
        <w:spacing w:after="0" w:line="360" w:lineRule="auto"/>
        <w:ind w:left="720"/>
        <w:jc w:val="both"/>
        <w:rPr>
          <w:rFonts w:ascii="Times New Roman" w:hAnsi="Times New Roman" w:cs="Times New Roman"/>
          <w:sz w:val="24"/>
          <w:szCs w:val="24"/>
        </w:rPr>
      </w:pPr>
    </w:p>
    <w:p w14:paraId="72E306BD" w14:textId="77777777" w:rsidR="00FF6179" w:rsidRDefault="00FF6179">
      <w:pPr>
        <w:spacing w:after="0" w:line="360" w:lineRule="auto"/>
        <w:ind w:left="720"/>
        <w:jc w:val="both"/>
        <w:rPr>
          <w:rFonts w:ascii="Times New Roman" w:hAnsi="Times New Roman" w:cs="Times New Roman"/>
          <w:sz w:val="24"/>
          <w:szCs w:val="24"/>
        </w:rPr>
      </w:pPr>
    </w:p>
    <w:p w14:paraId="0A866DFC" w14:textId="77777777" w:rsidR="00FF6179" w:rsidRDefault="001E4072">
      <w:pPr>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Seleksi berkas</w:t>
      </w:r>
    </w:p>
    <w:p w14:paraId="6236109F" w14:textId="77777777" w:rsidR="00FF6179" w:rsidRDefault="001E4072">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Seleksi berkas dilakukan oleh tim penilai yang dibentuk oleh LP3 untuk memeriksa dan menilai berkas dari dosen calon penulis yang masuk. Persyaratan administrasi calon penulis ialah dosen yang telah mengikuti PEKERTI-AA dan sertifikat kegiatan pelatihan penulisan modul </w:t>
      </w:r>
      <w:r>
        <w:rPr>
          <w:rFonts w:ascii="Times New Roman" w:hAnsi="Times New Roman" w:cs="Times New Roman"/>
          <w:i/>
          <w:sz w:val="24"/>
          <w:szCs w:val="24"/>
        </w:rPr>
        <w:t xml:space="preserve">e-learning </w:t>
      </w:r>
      <w:r>
        <w:rPr>
          <w:rFonts w:ascii="Times New Roman" w:hAnsi="Times New Roman" w:cs="Times New Roman"/>
          <w:sz w:val="24"/>
          <w:szCs w:val="24"/>
        </w:rPr>
        <w:t>(kegiatan sejenis), serta proposal yang disusun. Sebagai penilaian inti (seperti proposal dalam penelitian) ialah rancangan pembelajaran dan proposal, sehingga setiap calon penulis diharuskan memasukkan rancangan pembelajaran yang sesuai dengan format yang ditentukan. Format penilaian tahap seleksi berkas disajikan pada lampiran 1.</w:t>
      </w:r>
    </w:p>
    <w:p w14:paraId="4F2886D1" w14:textId="77777777" w:rsidR="00FF6179" w:rsidRDefault="001E4072">
      <w:pPr>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Seleksi pemaparan rencana penulisan</w:t>
      </w:r>
    </w:p>
    <w:p w14:paraId="60C8DEB5" w14:textId="77777777" w:rsidR="00FF6179" w:rsidRDefault="001E4072">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Dosen yang lolos seleksi berkas akan diundang untuk seleksi pemaparan perencanaan modul </w:t>
      </w:r>
      <w:r>
        <w:rPr>
          <w:rFonts w:ascii="Times New Roman" w:hAnsi="Times New Roman" w:cs="Times New Roman"/>
          <w:i/>
          <w:sz w:val="24"/>
          <w:szCs w:val="24"/>
        </w:rPr>
        <w:t xml:space="preserve">e-learning </w:t>
      </w:r>
      <w:r>
        <w:rPr>
          <w:rFonts w:ascii="Times New Roman" w:hAnsi="Times New Roman" w:cs="Times New Roman"/>
          <w:sz w:val="24"/>
          <w:szCs w:val="24"/>
        </w:rPr>
        <w:t>yang akan ditulis. Presentasi meliputi Rancangan Pembelajaran, Rancangan Tugas, dan Lampiran yang akan dibuat. Format penilaian seleksi pemaparan disajikan pada Lampiran 2.</w:t>
      </w:r>
    </w:p>
    <w:p w14:paraId="1514BD58" w14:textId="77777777" w:rsidR="00FF6179" w:rsidRDefault="001E4072">
      <w:pPr>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Pengumuman dosen penulis modul </w:t>
      </w:r>
      <w:r>
        <w:rPr>
          <w:rFonts w:ascii="Times New Roman" w:hAnsi="Times New Roman" w:cs="Times New Roman"/>
          <w:i/>
          <w:sz w:val="24"/>
          <w:szCs w:val="24"/>
        </w:rPr>
        <w:t>e-learning</w:t>
      </w:r>
    </w:p>
    <w:p w14:paraId="57B0888C" w14:textId="77777777" w:rsidR="00FF6179" w:rsidRDefault="001E4072">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Dosen penulis ialah dosen yang ditetapkan oleh tim untuk mendapatkan insentif penulisan modul e-learning. Jumlah dosen penulis didasarkan pada urutan skoring dan jumlah pendanaan yang tersedia. Anggaran dicairkan sesuai dengan prosedur yang berlaku di LP3 dan universitas.</w:t>
      </w:r>
    </w:p>
    <w:p w14:paraId="2A7349D0" w14:textId="77777777" w:rsidR="00FF6179" w:rsidRDefault="001E4072">
      <w:pPr>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Penulisan modul </w:t>
      </w:r>
      <w:r>
        <w:rPr>
          <w:rFonts w:ascii="Times New Roman" w:hAnsi="Times New Roman" w:cs="Times New Roman"/>
          <w:i/>
          <w:sz w:val="24"/>
          <w:szCs w:val="24"/>
        </w:rPr>
        <w:t>e-learning</w:t>
      </w:r>
    </w:p>
    <w:p w14:paraId="23E37A12" w14:textId="77777777" w:rsidR="00FF6179" w:rsidRDefault="001E4072">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Dosen penulis akan melaksanakan penyelesaian penulisan modul </w:t>
      </w:r>
      <w:r>
        <w:rPr>
          <w:rFonts w:ascii="Times New Roman" w:hAnsi="Times New Roman" w:cs="Times New Roman"/>
          <w:i/>
          <w:sz w:val="24"/>
          <w:szCs w:val="24"/>
        </w:rPr>
        <w:t xml:space="preserve">e-learning </w:t>
      </w:r>
      <w:r>
        <w:rPr>
          <w:rFonts w:ascii="Times New Roman" w:hAnsi="Times New Roman" w:cs="Times New Roman"/>
          <w:sz w:val="24"/>
          <w:szCs w:val="24"/>
        </w:rPr>
        <w:t>multimedia paling lama lima (5) bulan semenjak pengumuman hasil seleksi atau bulan Oktober pada tahun berjalan.</w:t>
      </w:r>
    </w:p>
    <w:p w14:paraId="68CEBF48" w14:textId="77777777" w:rsidR="00FF6179" w:rsidRDefault="001E4072">
      <w:pPr>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Pemaparan hasil penyusunan modul </w:t>
      </w:r>
      <w:r>
        <w:rPr>
          <w:rFonts w:ascii="Times New Roman" w:hAnsi="Times New Roman" w:cs="Times New Roman"/>
          <w:i/>
          <w:sz w:val="24"/>
          <w:szCs w:val="24"/>
        </w:rPr>
        <w:t xml:space="preserve">e-learning </w:t>
      </w:r>
      <w:r>
        <w:rPr>
          <w:rFonts w:ascii="Times New Roman" w:hAnsi="Times New Roman" w:cs="Times New Roman"/>
          <w:sz w:val="24"/>
          <w:szCs w:val="24"/>
        </w:rPr>
        <w:t>multimedia.</w:t>
      </w:r>
    </w:p>
    <w:p w14:paraId="5E8D1694" w14:textId="77777777" w:rsidR="00FF6179" w:rsidRDefault="001E4072">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Hasil penyusunan modul </w:t>
      </w:r>
      <w:r>
        <w:rPr>
          <w:rFonts w:ascii="Times New Roman" w:hAnsi="Times New Roman" w:cs="Times New Roman"/>
          <w:i/>
          <w:sz w:val="24"/>
          <w:szCs w:val="24"/>
        </w:rPr>
        <w:t xml:space="preserve">e-learning </w:t>
      </w:r>
      <w:r>
        <w:rPr>
          <w:rFonts w:ascii="Times New Roman" w:hAnsi="Times New Roman" w:cs="Times New Roman"/>
          <w:sz w:val="24"/>
          <w:szCs w:val="24"/>
        </w:rPr>
        <w:t xml:space="preserve">multimedia harus diunggah pada website </w:t>
      </w:r>
      <w:r>
        <w:rPr>
          <w:rFonts w:ascii="Times New Roman" w:hAnsi="Times New Roman" w:cs="Times New Roman"/>
          <w:i/>
          <w:sz w:val="24"/>
          <w:szCs w:val="24"/>
        </w:rPr>
        <w:t xml:space="preserve">e-learning </w:t>
      </w:r>
      <w:r>
        <w:rPr>
          <w:rFonts w:ascii="Times New Roman" w:hAnsi="Times New Roman" w:cs="Times New Roman"/>
          <w:sz w:val="24"/>
          <w:szCs w:val="24"/>
        </w:rPr>
        <w:t>Unsrat (https://elearning.unsrat.ac.id/). Selain diunggah pada website, softcopy juga dikirim ke LP3 memalui email LP3 (</w:t>
      </w:r>
      <w:hyperlink r:id="rId10" w:history="1">
        <w:r>
          <w:rPr>
            <w:rStyle w:val="Hyperlink"/>
            <w:rFonts w:ascii="Times New Roman" w:hAnsi="Times New Roman" w:cs="Times New Roman"/>
            <w:sz w:val="24"/>
            <w:szCs w:val="24"/>
          </w:rPr>
          <w:t>LP3-UNSRAT@unsrat.ac.id</w:t>
        </w:r>
      </w:hyperlink>
      <w:r>
        <w:rPr>
          <w:rFonts w:ascii="Times New Roman" w:hAnsi="Times New Roman" w:cs="Times New Roman"/>
          <w:sz w:val="24"/>
          <w:szCs w:val="24"/>
        </w:rPr>
        <w:t>) atau secara langsung dicopy pada CD yang dimasukkan bersama-sama dengan laporan hardcopy ke LP3.</w:t>
      </w:r>
    </w:p>
    <w:p w14:paraId="65A81B68" w14:textId="77777777" w:rsidR="00FF6179" w:rsidRDefault="001E4072">
      <w:pPr>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Pelaporan dan pemasukan buku/naskah modul </w:t>
      </w:r>
      <w:r>
        <w:rPr>
          <w:rFonts w:ascii="Times New Roman" w:hAnsi="Times New Roman" w:cs="Times New Roman"/>
          <w:i/>
          <w:sz w:val="24"/>
          <w:szCs w:val="24"/>
        </w:rPr>
        <w:t>e-learning</w:t>
      </w:r>
      <w:r>
        <w:rPr>
          <w:rFonts w:ascii="Times New Roman" w:hAnsi="Times New Roman" w:cs="Times New Roman"/>
          <w:sz w:val="24"/>
          <w:szCs w:val="24"/>
        </w:rPr>
        <w:t xml:space="preserve">multimedia dalam bentuk hardcopy. </w:t>
      </w:r>
    </w:p>
    <w:p w14:paraId="7D305758" w14:textId="77777777" w:rsidR="00FF6179" w:rsidRDefault="001E4072">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Setelah selesai penulisan modul </w:t>
      </w:r>
      <w:r>
        <w:rPr>
          <w:rFonts w:ascii="Times New Roman" w:hAnsi="Times New Roman" w:cs="Times New Roman"/>
          <w:i/>
          <w:sz w:val="24"/>
          <w:szCs w:val="24"/>
        </w:rPr>
        <w:t xml:space="preserve">e-learning </w:t>
      </w:r>
      <w:r>
        <w:rPr>
          <w:rFonts w:ascii="Times New Roman" w:hAnsi="Times New Roman" w:cs="Times New Roman"/>
          <w:sz w:val="24"/>
          <w:szCs w:val="24"/>
        </w:rPr>
        <w:t xml:space="preserve">multimedia, dosen penulis wajib melaporkan hasil penulisan dengan memasukkan naskah modul </w:t>
      </w:r>
      <w:r>
        <w:rPr>
          <w:rFonts w:ascii="Times New Roman" w:hAnsi="Times New Roman" w:cs="Times New Roman"/>
          <w:i/>
          <w:sz w:val="24"/>
          <w:szCs w:val="24"/>
        </w:rPr>
        <w:t xml:space="preserve">e-learning </w:t>
      </w:r>
      <w:r>
        <w:rPr>
          <w:rFonts w:ascii="Times New Roman" w:hAnsi="Times New Roman" w:cs="Times New Roman"/>
          <w:sz w:val="24"/>
          <w:szCs w:val="24"/>
        </w:rPr>
        <w:t>sebanyak 6 eksemplar dilengkapi dengan CD.</w:t>
      </w:r>
    </w:p>
    <w:p w14:paraId="4293C0C2" w14:textId="77777777" w:rsidR="00FF6179" w:rsidRDefault="001E4072">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Jadwal pelaksanaan seleksi sampai dengan pelaporan modul </w:t>
      </w:r>
      <w:r>
        <w:rPr>
          <w:rFonts w:ascii="Times New Roman" w:hAnsi="Times New Roman" w:cs="Times New Roman"/>
          <w:i/>
          <w:sz w:val="24"/>
          <w:szCs w:val="24"/>
        </w:rPr>
        <w:t xml:space="preserve">e-learning </w:t>
      </w:r>
      <w:r>
        <w:rPr>
          <w:rFonts w:ascii="Times New Roman" w:hAnsi="Times New Roman" w:cs="Times New Roman"/>
          <w:sz w:val="24"/>
          <w:szCs w:val="24"/>
        </w:rPr>
        <w:t>disajikan pada tabel di bawah ini.</w:t>
      </w:r>
    </w:p>
    <w:tbl>
      <w:tblPr>
        <w:tblStyle w:val="TableGrid"/>
        <w:tblW w:w="0" w:type="auto"/>
        <w:tblInd w:w="360" w:type="dxa"/>
        <w:tblLook w:val="04A0" w:firstRow="1" w:lastRow="0" w:firstColumn="1" w:lastColumn="0" w:noHBand="0" w:noVBand="1"/>
      </w:tblPr>
      <w:tblGrid>
        <w:gridCol w:w="597"/>
        <w:gridCol w:w="5208"/>
        <w:gridCol w:w="2896"/>
      </w:tblGrid>
      <w:tr w:rsidR="00FF6179" w14:paraId="73E6F154" w14:textId="77777777">
        <w:tc>
          <w:tcPr>
            <w:tcW w:w="599" w:type="dxa"/>
            <w:tcBorders>
              <w:top w:val="single" w:sz="4" w:space="0" w:color="auto"/>
              <w:left w:val="single" w:sz="4" w:space="0" w:color="auto"/>
              <w:bottom w:val="single" w:sz="4" w:space="0" w:color="auto"/>
              <w:right w:val="single" w:sz="4" w:space="0" w:color="auto"/>
            </w:tcBorders>
          </w:tcPr>
          <w:p w14:paraId="39569AA2" w14:textId="77777777" w:rsidR="00FF6179" w:rsidRDefault="001E4072">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5351" w:type="dxa"/>
            <w:tcBorders>
              <w:top w:val="single" w:sz="4" w:space="0" w:color="auto"/>
              <w:left w:val="single" w:sz="4" w:space="0" w:color="auto"/>
              <w:bottom w:val="single" w:sz="4" w:space="0" w:color="auto"/>
              <w:right w:val="single" w:sz="4" w:space="0" w:color="auto"/>
            </w:tcBorders>
          </w:tcPr>
          <w:p w14:paraId="4A770F9E" w14:textId="77777777" w:rsidR="00FF6179" w:rsidRDefault="001E4072">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Kegiatan</w:t>
            </w:r>
          </w:p>
        </w:tc>
        <w:tc>
          <w:tcPr>
            <w:tcW w:w="2977" w:type="dxa"/>
            <w:tcBorders>
              <w:top w:val="single" w:sz="4" w:space="0" w:color="auto"/>
              <w:left w:val="single" w:sz="4" w:space="0" w:color="auto"/>
              <w:bottom w:val="single" w:sz="4" w:space="0" w:color="auto"/>
              <w:right w:val="single" w:sz="4" w:space="0" w:color="auto"/>
            </w:tcBorders>
          </w:tcPr>
          <w:p w14:paraId="549F0746" w14:textId="77777777" w:rsidR="00FF6179" w:rsidRDefault="001E4072">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Waktu (2021)</w:t>
            </w:r>
          </w:p>
        </w:tc>
      </w:tr>
      <w:tr w:rsidR="00FF6179" w14:paraId="2A8F2EF6" w14:textId="77777777">
        <w:tc>
          <w:tcPr>
            <w:tcW w:w="599" w:type="dxa"/>
            <w:tcBorders>
              <w:top w:val="single" w:sz="4" w:space="0" w:color="auto"/>
              <w:left w:val="single" w:sz="4" w:space="0" w:color="auto"/>
              <w:bottom w:val="single" w:sz="4" w:space="0" w:color="auto"/>
              <w:right w:val="single" w:sz="4" w:space="0" w:color="auto"/>
            </w:tcBorders>
          </w:tcPr>
          <w:p w14:paraId="7DC508BE" w14:textId="77777777" w:rsidR="00FF6179" w:rsidRDefault="001E4072">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351" w:type="dxa"/>
            <w:tcBorders>
              <w:top w:val="single" w:sz="4" w:space="0" w:color="auto"/>
              <w:left w:val="single" w:sz="4" w:space="0" w:color="auto"/>
              <w:bottom w:val="single" w:sz="4" w:space="0" w:color="auto"/>
              <w:right w:val="single" w:sz="4" w:space="0" w:color="auto"/>
            </w:tcBorders>
          </w:tcPr>
          <w:p w14:paraId="0AED4A27" w14:textId="77777777" w:rsidR="00FF6179" w:rsidRDefault="001E4072">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Pengumuman melalui surat</w:t>
            </w:r>
          </w:p>
        </w:tc>
        <w:tc>
          <w:tcPr>
            <w:tcW w:w="2977" w:type="dxa"/>
            <w:tcBorders>
              <w:top w:val="single" w:sz="4" w:space="0" w:color="auto"/>
              <w:left w:val="single" w:sz="4" w:space="0" w:color="auto"/>
              <w:bottom w:val="single" w:sz="4" w:space="0" w:color="auto"/>
              <w:right w:val="single" w:sz="4" w:space="0" w:color="auto"/>
            </w:tcBorders>
          </w:tcPr>
          <w:p w14:paraId="4C4267A6" w14:textId="77777777" w:rsidR="00FF6179" w:rsidRDefault="00FF6179">
            <w:pPr>
              <w:spacing w:after="0" w:line="360" w:lineRule="auto"/>
              <w:jc w:val="center"/>
              <w:rPr>
                <w:rFonts w:ascii="Times New Roman" w:hAnsi="Times New Roman" w:cs="Times New Roman"/>
                <w:sz w:val="24"/>
                <w:szCs w:val="24"/>
                <w:lang w:val="id-ID"/>
              </w:rPr>
            </w:pPr>
          </w:p>
        </w:tc>
      </w:tr>
      <w:tr w:rsidR="00FF6179" w14:paraId="0A91BA3F" w14:textId="77777777">
        <w:tc>
          <w:tcPr>
            <w:tcW w:w="599" w:type="dxa"/>
            <w:tcBorders>
              <w:top w:val="single" w:sz="4" w:space="0" w:color="auto"/>
              <w:left w:val="single" w:sz="4" w:space="0" w:color="auto"/>
              <w:bottom w:val="single" w:sz="4" w:space="0" w:color="auto"/>
              <w:right w:val="single" w:sz="4" w:space="0" w:color="auto"/>
            </w:tcBorders>
          </w:tcPr>
          <w:p w14:paraId="52095D2C" w14:textId="77777777" w:rsidR="00FF6179" w:rsidRDefault="001E4072">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351" w:type="dxa"/>
            <w:tcBorders>
              <w:top w:val="single" w:sz="4" w:space="0" w:color="auto"/>
              <w:left w:val="single" w:sz="4" w:space="0" w:color="auto"/>
              <w:bottom w:val="single" w:sz="4" w:space="0" w:color="auto"/>
              <w:right w:val="single" w:sz="4" w:space="0" w:color="auto"/>
            </w:tcBorders>
          </w:tcPr>
          <w:p w14:paraId="4C48379A" w14:textId="77777777" w:rsidR="00FF6179" w:rsidRDefault="001E4072">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Pengumuman melalui website LP3</w:t>
            </w:r>
          </w:p>
        </w:tc>
        <w:tc>
          <w:tcPr>
            <w:tcW w:w="2977" w:type="dxa"/>
            <w:tcBorders>
              <w:top w:val="single" w:sz="4" w:space="0" w:color="auto"/>
              <w:left w:val="single" w:sz="4" w:space="0" w:color="auto"/>
              <w:bottom w:val="single" w:sz="4" w:space="0" w:color="auto"/>
              <w:right w:val="single" w:sz="4" w:space="0" w:color="auto"/>
            </w:tcBorders>
          </w:tcPr>
          <w:p w14:paraId="0989E7E4" w14:textId="77777777" w:rsidR="00FF6179" w:rsidRDefault="00FF6179">
            <w:pPr>
              <w:spacing w:after="0" w:line="360" w:lineRule="auto"/>
              <w:jc w:val="center"/>
              <w:rPr>
                <w:rFonts w:ascii="Times New Roman" w:hAnsi="Times New Roman" w:cs="Times New Roman"/>
                <w:sz w:val="24"/>
                <w:szCs w:val="24"/>
                <w:lang w:val="id-ID"/>
              </w:rPr>
            </w:pPr>
          </w:p>
        </w:tc>
      </w:tr>
      <w:tr w:rsidR="00FF6179" w14:paraId="55CEF035" w14:textId="77777777">
        <w:tc>
          <w:tcPr>
            <w:tcW w:w="599" w:type="dxa"/>
            <w:tcBorders>
              <w:top w:val="single" w:sz="4" w:space="0" w:color="auto"/>
              <w:left w:val="single" w:sz="4" w:space="0" w:color="auto"/>
              <w:bottom w:val="single" w:sz="4" w:space="0" w:color="auto"/>
              <w:right w:val="single" w:sz="4" w:space="0" w:color="auto"/>
            </w:tcBorders>
          </w:tcPr>
          <w:p w14:paraId="13A2C101" w14:textId="77777777" w:rsidR="00FF6179" w:rsidRDefault="001E4072">
            <w:pPr>
              <w:spacing w:after="0" w:line="360" w:lineRule="auto"/>
              <w:ind w:left="-142" w:hanging="20"/>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351" w:type="dxa"/>
            <w:tcBorders>
              <w:top w:val="single" w:sz="4" w:space="0" w:color="auto"/>
              <w:left w:val="single" w:sz="4" w:space="0" w:color="auto"/>
              <w:bottom w:val="single" w:sz="4" w:space="0" w:color="auto"/>
              <w:right w:val="single" w:sz="4" w:space="0" w:color="auto"/>
            </w:tcBorders>
          </w:tcPr>
          <w:p w14:paraId="65D30D17" w14:textId="77777777" w:rsidR="00FF6179" w:rsidRDefault="001E4072">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Waktu pengunggahan persyaratan oleh peserta</w:t>
            </w:r>
          </w:p>
        </w:tc>
        <w:tc>
          <w:tcPr>
            <w:tcW w:w="2977" w:type="dxa"/>
            <w:tcBorders>
              <w:top w:val="single" w:sz="4" w:space="0" w:color="auto"/>
              <w:left w:val="single" w:sz="4" w:space="0" w:color="auto"/>
              <w:bottom w:val="single" w:sz="4" w:space="0" w:color="auto"/>
              <w:right w:val="single" w:sz="4" w:space="0" w:color="auto"/>
            </w:tcBorders>
          </w:tcPr>
          <w:p w14:paraId="6CAA215D" w14:textId="77777777" w:rsidR="00FF6179" w:rsidRDefault="00FF6179">
            <w:pPr>
              <w:spacing w:after="0" w:line="360" w:lineRule="auto"/>
              <w:jc w:val="center"/>
              <w:rPr>
                <w:rFonts w:ascii="Times New Roman" w:hAnsi="Times New Roman" w:cs="Times New Roman"/>
                <w:sz w:val="24"/>
                <w:szCs w:val="24"/>
                <w:lang w:val="id-ID"/>
              </w:rPr>
            </w:pPr>
          </w:p>
        </w:tc>
      </w:tr>
      <w:tr w:rsidR="00FF6179" w14:paraId="69602143" w14:textId="77777777">
        <w:tc>
          <w:tcPr>
            <w:tcW w:w="599" w:type="dxa"/>
            <w:tcBorders>
              <w:top w:val="single" w:sz="4" w:space="0" w:color="auto"/>
              <w:left w:val="single" w:sz="4" w:space="0" w:color="auto"/>
              <w:bottom w:val="single" w:sz="4" w:space="0" w:color="auto"/>
              <w:right w:val="single" w:sz="4" w:space="0" w:color="auto"/>
            </w:tcBorders>
          </w:tcPr>
          <w:p w14:paraId="7EE2122B" w14:textId="77777777" w:rsidR="00FF6179" w:rsidRDefault="001E4072">
            <w:pPr>
              <w:spacing w:after="0" w:line="360" w:lineRule="auto"/>
              <w:ind w:left="-142" w:hanging="20"/>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5351" w:type="dxa"/>
            <w:tcBorders>
              <w:top w:val="single" w:sz="4" w:space="0" w:color="auto"/>
              <w:left w:val="single" w:sz="4" w:space="0" w:color="auto"/>
              <w:bottom w:val="single" w:sz="4" w:space="0" w:color="auto"/>
              <w:right w:val="single" w:sz="4" w:space="0" w:color="auto"/>
            </w:tcBorders>
          </w:tcPr>
          <w:p w14:paraId="41DFF18F" w14:textId="77777777" w:rsidR="00FF6179" w:rsidRDefault="001E4072">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Seleksi berkas</w:t>
            </w:r>
          </w:p>
        </w:tc>
        <w:tc>
          <w:tcPr>
            <w:tcW w:w="2977" w:type="dxa"/>
            <w:tcBorders>
              <w:top w:val="single" w:sz="4" w:space="0" w:color="auto"/>
              <w:left w:val="single" w:sz="4" w:space="0" w:color="auto"/>
              <w:bottom w:val="single" w:sz="4" w:space="0" w:color="auto"/>
              <w:right w:val="single" w:sz="4" w:space="0" w:color="auto"/>
            </w:tcBorders>
          </w:tcPr>
          <w:p w14:paraId="4742D131" w14:textId="77777777" w:rsidR="00FF6179" w:rsidRDefault="00FF6179">
            <w:pPr>
              <w:spacing w:after="0" w:line="360" w:lineRule="auto"/>
              <w:jc w:val="center"/>
              <w:rPr>
                <w:rFonts w:ascii="Times New Roman" w:hAnsi="Times New Roman" w:cs="Times New Roman"/>
                <w:sz w:val="24"/>
                <w:szCs w:val="24"/>
                <w:lang w:val="id-ID"/>
              </w:rPr>
            </w:pPr>
          </w:p>
        </w:tc>
      </w:tr>
      <w:tr w:rsidR="00FF6179" w14:paraId="429EC081" w14:textId="77777777">
        <w:tc>
          <w:tcPr>
            <w:tcW w:w="599" w:type="dxa"/>
            <w:tcBorders>
              <w:top w:val="single" w:sz="4" w:space="0" w:color="auto"/>
              <w:left w:val="single" w:sz="4" w:space="0" w:color="auto"/>
              <w:bottom w:val="single" w:sz="4" w:space="0" w:color="auto"/>
              <w:right w:val="single" w:sz="4" w:space="0" w:color="auto"/>
            </w:tcBorders>
          </w:tcPr>
          <w:p w14:paraId="27E8E6BA" w14:textId="77777777" w:rsidR="00FF6179" w:rsidRDefault="001E4072">
            <w:pPr>
              <w:spacing w:after="0" w:line="360" w:lineRule="auto"/>
              <w:ind w:left="-142" w:hanging="20"/>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5351" w:type="dxa"/>
            <w:tcBorders>
              <w:top w:val="single" w:sz="4" w:space="0" w:color="auto"/>
              <w:left w:val="single" w:sz="4" w:space="0" w:color="auto"/>
              <w:bottom w:val="single" w:sz="4" w:space="0" w:color="auto"/>
              <w:right w:val="single" w:sz="4" w:space="0" w:color="auto"/>
            </w:tcBorders>
          </w:tcPr>
          <w:p w14:paraId="2CE829D0" w14:textId="77777777" w:rsidR="00FF6179" w:rsidRDefault="001E4072">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Pengumuman peserta yang lolos seleksi berkas</w:t>
            </w:r>
          </w:p>
        </w:tc>
        <w:tc>
          <w:tcPr>
            <w:tcW w:w="2977" w:type="dxa"/>
            <w:tcBorders>
              <w:top w:val="single" w:sz="4" w:space="0" w:color="auto"/>
              <w:left w:val="single" w:sz="4" w:space="0" w:color="auto"/>
              <w:bottom w:val="single" w:sz="4" w:space="0" w:color="auto"/>
              <w:right w:val="single" w:sz="4" w:space="0" w:color="auto"/>
            </w:tcBorders>
          </w:tcPr>
          <w:p w14:paraId="6198EBE6" w14:textId="77777777" w:rsidR="00FF6179" w:rsidRDefault="00FF6179">
            <w:pPr>
              <w:spacing w:after="0" w:line="360" w:lineRule="auto"/>
              <w:jc w:val="center"/>
              <w:rPr>
                <w:rFonts w:ascii="Times New Roman" w:hAnsi="Times New Roman" w:cs="Times New Roman"/>
                <w:sz w:val="24"/>
                <w:szCs w:val="24"/>
                <w:lang w:val="id-ID"/>
              </w:rPr>
            </w:pPr>
          </w:p>
        </w:tc>
      </w:tr>
      <w:tr w:rsidR="00FF6179" w14:paraId="250FD491" w14:textId="77777777">
        <w:tc>
          <w:tcPr>
            <w:tcW w:w="599" w:type="dxa"/>
            <w:tcBorders>
              <w:top w:val="single" w:sz="4" w:space="0" w:color="auto"/>
              <w:left w:val="single" w:sz="4" w:space="0" w:color="auto"/>
              <w:bottom w:val="single" w:sz="4" w:space="0" w:color="auto"/>
              <w:right w:val="single" w:sz="4" w:space="0" w:color="auto"/>
            </w:tcBorders>
          </w:tcPr>
          <w:p w14:paraId="5F4BE88E" w14:textId="77777777" w:rsidR="00FF6179" w:rsidRDefault="001E4072">
            <w:pPr>
              <w:spacing w:after="0" w:line="360" w:lineRule="auto"/>
              <w:ind w:left="-142" w:hanging="20"/>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5351" w:type="dxa"/>
            <w:tcBorders>
              <w:top w:val="single" w:sz="4" w:space="0" w:color="auto"/>
              <w:left w:val="single" w:sz="4" w:space="0" w:color="auto"/>
              <w:bottom w:val="single" w:sz="4" w:space="0" w:color="auto"/>
              <w:right w:val="single" w:sz="4" w:space="0" w:color="auto"/>
            </w:tcBorders>
          </w:tcPr>
          <w:p w14:paraId="7E258BAA" w14:textId="77777777" w:rsidR="00FF6179" w:rsidRDefault="001E4072">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Seleksi pemaparan</w:t>
            </w:r>
          </w:p>
        </w:tc>
        <w:tc>
          <w:tcPr>
            <w:tcW w:w="2977" w:type="dxa"/>
            <w:tcBorders>
              <w:top w:val="single" w:sz="4" w:space="0" w:color="auto"/>
              <w:left w:val="single" w:sz="4" w:space="0" w:color="auto"/>
              <w:bottom w:val="single" w:sz="4" w:space="0" w:color="auto"/>
              <w:right w:val="single" w:sz="4" w:space="0" w:color="auto"/>
            </w:tcBorders>
          </w:tcPr>
          <w:p w14:paraId="016BF12C" w14:textId="77777777" w:rsidR="00FF6179" w:rsidRDefault="00FF6179">
            <w:pPr>
              <w:spacing w:after="0" w:line="360" w:lineRule="auto"/>
              <w:jc w:val="center"/>
              <w:rPr>
                <w:rFonts w:ascii="Times New Roman" w:hAnsi="Times New Roman" w:cs="Times New Roman"/>
                <w:sz w:val="24"/>
                <w:szCs w:val="24"/>
                <w:lang w:val="id-ID"/>
              </w:rPr>
            </w:pPr>
          </w:p>
        </w:tc>
      </w:tr>
      <w:tr w:rsidR="00FF6179" w14:paraId="62AC8FDE" w14:textId="77777777">
        <w:tc>
          <w:tcPr>
            <w:tcW w:w="599" w:type="dxa"/>
            <w:tcBorders>
              <w:top w:val="single" w:sz="4" w:space="0" w:color="auto"/>
              <w:left w:val="single" w:sz="4" w:space="0" w:color="auto"/>
              <w:bottom w:val="single" w:sz="4" w:space="0" w:color="auto"/>
              <w:right w:val="single" w:sz="4" w:space="0" w:color="auto"/>
            </w:tcBorders>
          </w:tcPr>
          <w:p w14:paraId="6B5A7F43" w14:textId="77777777" w:rsidR="00FF6179" w:rsidRDefault="001E4072">
            <w:pPr>
              <w:spacing w:after="0" w:line="360" w:lineRule="auto"/>
              <w:ind w:left="-142" w:hanging="20"/>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5351" w:type="dxa"/>
            <w:tcBorders>
              <w:top w:val="single" w:sz="4" w:space="0" w:color="auto"/>
              <w:left w:val="single" w:sz="4" w:space="0" w:color="auto"/>
              <w:bottom w:val="single" w:sz="4" w:space="0" w:color="auto"/>
              <w:right w:val="single" w:sz="4" w:space="0" w:color="auto"/>
            </w:tcBorders>
          </w:tcPr>
          <w:p w14:paraId="09D128B7" w14:textId="77777777" w:rsidR="00FF6179" w:rsidRDefault="001E4072">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Pengumuman peserta yang lolos seleksi pemaparan</w:t>
            </w:r>
          </w:p>
        </w:tc>
        <w:tc>
          <w:tcPr>
            <w:tcW w:w="2977" w:type="dxa"/>
            <w:tcBorders>
              <w:top w:val="single" w:sz="4" w:space="0" w:color="auto"/>
              <w:left w:val="single" w:sz="4" w:space="0" w:color="auto"/>
              <w:bottom w:val="single" w:sz="4" w:space="0" w:color="auto"/>
              <w:right w:val="single" w:sz="4" w:space="0" w:color="auto"/>
            </w:tcBorders>
          </w:tcPr>
          <w:p w14:paraId="3813979F" w14:textId="77777777" w:rsidR="00FF6179" w:rsidRDefault="00FF6179">
            <w:pPr>
              <w:spacing w:after="0" w:line="360" w:lineRule="auto"/>
              <w:jc w:val="center"/>
              <w:rPr>
                <w:rFonts w:ascii="Times New Roman" w:hAnsi="Times New Roman" w:cs="Times New Roman"/>
                <w:sz w:val="24"/>
                <w:szCs w:val="24"/>
                <w:lang w:val="id-ID"/>
              </w:rPr>
            </w:pPr>
          </w:p>
        </w:tc>
      </w:tr>
      <w:tr w:rsidR="00FF6179" w14:paraId="6D576537" w14:textId="77777777">
        <w:tc>
          <w:tcPr>
            <w:tcW w:w="599" w:type="dxa"/>
            <w:tcBorders>
              <w:top w:val="single" w:sz="4" w:space="0" w:color="auto"/>
              <w:left w:val="single" w:sz="4" w:space="0" w:color="auto"/>
              <w:bottom w:val="single" w:sz="4" w:space="0" w:color="auto"/>
              <w:right w:val="single" w:sz="4" w:space="0" w:color="auto"/>
            </w:tcBorders>
          </w:tcPr>
          <w:p w14:paraId="11182113" w14:textId="77777777" w:rsidR="00FF6179" w:rsidRDefault="001E4072">
            <w:pPr>
              <w:spacing w:after="0" w:line="360" w:lineRule="auto"/>
              <w:ind w:left="-142" w:hanging="20"/>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5351" w:type="dxa"/>
            <w:tcBorders>
              <w:top w:val="single" w:sz="4" w:space="0" w:color="auto"/>
              <w:left w:val="single" w:sz="4" w:space="0" w:color="auto"/>
              <w:bottom w:val="single" w:sz="4" w:space="0" w:color="auto"/>
              <w:right w:val="single" w:sz="4" w:space="0" w:color="auto"/>
            </w:tcBorders>
          </w:tcPr>
          <w:p w14:paraId="65B99F2E" w14:textId="77777777" w:rsidR="00FF6179" w:rsidRDefault="001E407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Penyusunan modul </w:t>
            </w:r>
            <w:r>
              <w:rPr>
                <w:rFonts w:ascii="Times New Roman" w:hAnsi="Times New Roman" w:cs="Times New Roman"/>
                <w:i/>
                <w:sz w:val="24"/>
                <w:szCs w:val="24"/>
              </w:rPr>
              <w:t xml:space="preserve">e-learning </w:t>
            </w:r>
            <w:r>
              <w:rPr>
                <w:rFonts w:ascii="Times New Roman" w:hAnsi="Times New Roman" w:cs="Times New Roman"/>
                <w:sz w:val="24"/>
                <w:szCs w:val="24"/>
              </w:rPr>
              <w:t>multimedia</w:t>
            </w:r>
          </w:p>
        </w:tc>
        <w:tc>
          <w:tcPr>
            <w:tcW w:w="2977" w:type="dxa"/>
            <w:tcBorders>
              <w:top w:val="single" w:sz="4" w:space="0" w:color="auto"/>
              <w:left w:val="single" w:sz="4" w:space="0" w:color="auto"/>
              <w:bottom w:val="single" w:sz="4" w:space="0" w:color="auto"/>
              <w:right w:val="single" w:sz="4" w:space="0" w:color="auto"/>
            </w:tcBorders>
          </w:tcPr>
          <w:p w14:paraId="1D1C9A47" w14:textId="77777777" w:rsidR="00FF6179" w:rsidRDefault="00FF6179">
            <w:pPr>
              <w:spacing w:after="0" w:line="360" w:lineRule="auto"/>
              <w:jc w:val="center"/>
              <w:rPr>
                <w:rFonts w:ascii="Times New Roman" w:hAnsi="Times New Roman" w:cs="Times New Roman"/>
                <w:sz w:val="24"/>
                <w:szCs w:val="24"/>
                <w:lang w:val="id-ID"/>
              </w:rPr>
            </w:pPr>
          </w:p>
        </w:tc>
      </w:tr>
      <w:tr w:rsidR="00FF6179" w14:paraId="5CD2198E" w14:textId="77777777">
        <w:tc>
          <w:tcPr>
            <w:tcW w:w="599" w:type="dxa"/>
            <w:tcBorders>
              <w:top w:val="single" w:sz="4" w:space="0" w:color="auto"/>
              <w:left w:val="single" w:sz="4" w:space="0" w:color="auto"/>
              <w:bottom w:val="single" w:sz="4" w:space="0" w:color="auto"/>
              <w:right w:val="single" w:sz="4" w:space="0" w:color="auto"/>
            </w:tcBorders>
          </w:tcPr>
          <w:p w14:paraId="4CD2DD80" w14:textId="77777777" w:rsidR="00FF6179" w:rsidRDefault="001E4072">
            <w:pPr>
              <w:spacing w:after="0" w:line="360" w:lineRule="auto"/>
              <w:ind w:left="-142" w:hanging="20"/>
              <w:jc w:val="center"/>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5351" w:type="dxa"/>
            <w:tcBorders>
              <w:top w:val="single" w:sz="4" w:space="0" w:color="auto"/>
              <w:left w:val="single" w:sz="4" w:space="0" w:color="auto"/>
              <w:bottom w:val="single" w:sz="4" w:space="0" w:color="auto"/>
              <w:right w:val="single" w:sz="4" w:space="0" w:color="auto"/>
            </w:tcBorders>
          </w:tcPr>
          <w:p w14:paraId="50884E57" w14:textId="77777777" w:rsidR="00FF6179" w:rsidRDefault="001E4072">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Monev</w:t>
            </w:r>
          </w:p>
        </w:tc>
        <w:tc>
          <w:tcPr>
            <w:tcW w:w="2977" w:type="dxa"/>
            <w:tcBorders>
              <w:top w:val="single" w:sz="4" w:space="0" w:color="auto"/>
              <w:left w:val="single" w:sz="4" w:space="0" w:color="auto"/>
              <w:bottom w:val="single" w:sz="4" w:space="0" w:color="auto"/>
              <w:right w:val="single" w:sz="4" w:space="0" w:color="auto"/>
            </w:tcBorders>
          </w:tcPr>
          <w:p w14:paraId="18324D74" w14:textId="77777777" w:rsidR="00FF6179" w:rsidRDefault="00FF6179">
            <w:pPr>
              <w:spacing w:after="0" w:line="360" w:lineRule="auto"/>
              <w:jc w:val="center"/>
              <w:rPr>
                <w:rFonts w:ascii="Times New Roman" w:hAnsi="Times New Roman" w:cs="Times New Roman"/>
                <w:sz w:val="24"/>
                <w:szCs w:val="24"/>
                <w:lang w:val="id-ID"/>
              </w:rPr>
            </w:pPr>
          </w:p>
        </w:tc>
      </w:tr>
      <w:tr w:rsidR="00FF6179" w14:paraId="262EBA91" w14:textId="77777777">
        <w:tc>
          <w:tcPr>
            <w:tcW w:w="599" w:type="dxa"/>
            <w:tcBorders>
              <w:top w:val="single" w:sz="4" w:space="0" w:color="auto"/>
              <w:left w:val="single" w:sz="4" w:space="0" w:color="auto"/>
              <w:bottom w:val="single" w:sz="4" w:space="0" w:color="auto"/>
              <w:right w:val="single" w:sz="4" w:space="0" w:color="auto"/>
            </w:tcBorders>
          </w:tcPr>
          <w:p w14:paraId="032B4231" w14:textId="77777777" w:rsidR="00FF6179" w:rsidRDefault="001E4072">
            <w:pPr>
              <w:spacing w:after="0" w:line="360" w:lineRule="auto"/>
              <w:ind w:left="-142" w:hanging="20"/>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5351" w:type="dxa"/>
            <w:tcBorders>
              <w:top w:val="single" w:sz="4" w:space="0" w:color="auto"/>
              <w:left w:val="single" w:sz="4" w:space="0" w:color="auto"/>
              <w:bottom w:val="single" w:sz="4" w:space="0" w:color="auto"/>
              <w:right w:val="single" w:sz="4" w:space="0" w:color="auto"/>
            </w:tcBorders>
          </w:tcPr>
          <w:p w14:paraId="2D9710F7" w14:textId="6872B485" w:rsidR="00FF6179" w:rsidRDefault="001E4072">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Penyelesaian </w:t>
            </w:r>
            <w:r>
              <w:rPr>
                <w:rFonts w:ascii="Times New Roman" w:hAnsi="Times New Roman" w:cs="Times New Roman"/>
                <w:sz w:val="24"/>
                <w:szCs w:val="24"/>
              </w:rPr>
              <w:t xml:space="preserve">penyusunan modul </w:t>
            </w:r>
            <w:r w:rsidR="00EF19A0">
              <w:rPr>
                <w:rFonts w:ascii="Times New Roman" w:hAnsi="Times New Roman" w:cs="Times New Roman"/>
                <w:i/>
                <w:sz w:val="24"/>
                <w:szCs w:val="24"/>
              </w:rPr>
              <w:t>e-learnin</w:t>
            </w:r>
            <w:bookmarkStart w:id="0" w:name="_GoBack"/>
            <w:bookmarkEnd w:id="0"/>
            <w:r>
              <w:rPr>
                <w:rFonts w:ascii="Times New Roman" w:hAnsi="Times New Roman" w:cs="Times New Roman"/>
                <w:i/>
                <w:sz w:val="24"/>
                <w:szCs w:val="24"/>
              </w:rPr>
              <w:t>g</w:t>
            </w:r>
            <w:r w:rsidR="00EF19A0">
              <w:rPr>
                <w:rFonts w:ascii="Times New Roman" w:hAnsi="Times New Roman" w:cs="Times New Roman"/>
                <w:i/>
                <w:sz w:val="24"/>
                <w:szCs w:val="24"/>
              </w:rPr>
              <w:t xml:space="preserve"> </w:t>
            </w:r>
            <w:r>
              <w:rPr>
                <w:rFonts w:ascii="Times New Roman" w:hAnsi="Times New Roman" w:cs="Times New Roman"/>
                <w:sz w:val="24"/>
                <w:szCs w:val="24"/>
              </w:rPr>
              <w:t>multimedia</w:t>
            </w:r>
          </w:p>
        </w:tc>
        <w:tc>
          <w:tcPr>
            <w:tcW w:w="2977" w:type="dxa"/>
            <w:tcBorders>
              <w:top w:val="single" w:sz="4" w:space="0" w:color="auto"/>
              <w:left w:val="single" w:sz="4" w:space="0" w:color="auto"/>
              <w:bottom w:val="single" w:sz="4" w:space="0" w:color="auto"/>
              <w:right w:val="single" w:sz="4" w:space="0" w:color="auto"/>
            </w:tcBorders>
          </w:tcPr>
          <w:p w14:paraId="1772B24C" w14:textId="77777777" w:rsidR="00FF6179" w:rsidRDefault="00FF6179">
            <w:pPr>
              <w:spacing w:after="0" w:line="360" w:lineRule="auto"/>
              <w:jc w:val="center"/>
              <w:rPr>
                <w:rFonts w:ascii="Times New Roman" w:hAnsi="Times New Roman" w:cs="Times New Roman"/>
                <w:sz w:val="24"/>
                <w:szCs w:val="24"/>
                <w:lang w:val="id-ID"/>
              </w:rPr>
            </w:pPr>
          </w:p>
        </w:tc>
      </w:tr>
      <w:tr w:rsidR="00FF6179" w14:paraId="19469A8F" w14:textId="77777777">
        <w:tc>
          <w:tcPr>
            <w:tcW w:w="599" w:type="dxa"/>
            <w:tcBorders>
              <w:top w:val="single" w:sz="4" w:space="0" w:color="auto"/>
              <w:left w:val="single" w:sz="4" w:space="0" w:color="auto"/>
              <w:bottom w:val="single" w:sz="4" w:space="0" w:color="auto"/>
              <w:right w:val="single" w:sz="4" w:space="0" w:color="auto"/>
            </w:tcBorders>
          </w:tcPr>
          <w:p w14:paraId="69B825EA" w14:textId="77777777" w:rsidR="00FF6179" w:rsidRDefault="001E4072">
            <w:pPr>
              <w:spacing w:after="0" w:line="360" w:lineRule="auto"/>
              <w:ind w:left="-142" w:hanging="20"/>
              <w:jc w:val="center"/>
              <w:rPr>
                <w:rFonts w:ascii="Times New Roman" w:hAnsi="Times New Roman" w:cs="Times New Roman"/>
                <w:sz w:val="24"/>
                <w:szCs w:val="24"/>
              </w:rPr>
            </w:pPr>
            <w:r>
              <w:rPr>
                <w:rFonts w:ascii="Times New Roman" w:hAnsi="Times New Roman" w:cs="Times New Roman"/>
                <w:sz w:val="24"/>
                <w:szCs w:val="24"/>
              </w:rPr>
              <w:t>11.</w:t>
            </w:r>
          </w:p>
        </w:tc>
        <w:tc>
          <w:tcPr>
            <w:tcW w:w="5351" w:type="dxa"/>
            <w:tcBorders>
              <w:top w:val="single" w:sz="4" w:space="0" w:color="auto"/>
              <w:left w:val="single" w:sz="4" w:space="0" w:color="auto"/>
              <w:bottom w:val="single" w:sz="4" w:space="0" w:color="auto"/>
              <w:right w:val="single" w:sz="4" w:space="0" w:color="auto"/>
            </w:tcBorders>
          </w:tcPr>
          <w:p w14:paraId="589368A9" w14:textId="77777777" w:rsidR="00FF6179" w:rsidRDefault="001E4072">
            <w:pPr>
              <w:spacing w:after="0" w:line="360" w:lineRule="auto"/>
              <w:rPr>
                <w:rFonts w:ascii="Times New Roman" w:hAnsi="Times New Roman" w:cs="Times New Roman"/>
                <w:sz w:val="24"/>
                <w:szCs w:val="24"/>
              </w:rPr>
            </w:pPr>
            <w:r>
              <w:rPr>
                <w:rFonts w:ascii="Times New Roman" w:hAnsi="Times New Roman" w:cs="Times New Roman"/>
                <w:sz w:val="24"/>
                <w:szCs w:val="24"/>
              </w:rPr>
              <w:t>Pelaporan keuangan</w:t>
            </w:r>
          </w:p>
        </w:tc>
        <w:tc>
          <w:tcPr>
            <w:tcW w:w="2977" w:type="dxa"/>
            <w:tcBorders>
              <w:top w:val="single" w:sz="4" w:space="0" w:color="auto"/>
              <w:left w:val="single" w:sz="4" w:space="0" w:color="auto"/>
              <w:bottom w:val="single" w:sz="4" w:space="0" w:color="auto"/>
              <w:right w:val="single" w:sz="4" w:space="0" w:color="auto"/>
            </w:tcBorders>
          </w:tcPr>
          <w:p w14:paraId="2A22EF64" w14:textId="77777777" w:rsidR="00FF6179" w:rsidRDefault="00FF6179">
            <w:pPr>
              <w:spacing w:after="0" w:line="360" w:lineRule="auto"/>
              <w:jc w:val="center"/>
              <w:rPr>
                <w:rFonts w:ascii="Times New Roman" w:hAnsi="Times New Roman" w:cs="Times New Roman"/>
                <w:sz w:val="24"/>
                <w:szCs w:val="24"/>
                <w:lang w:val="id-ID"/>
              </w:rPr>
            </w:pPr>
          </w:p>
        </w:tc>
      </w:tr>
    </w:tbl>
    <w:p w14:paraId="44A42183" w14:textId="77777777" w:rsidR="00FF6179" w:rsidRDefault="00FF6179">
      <w:pPr>
        <w:spacing w:after="0" w:line="360" w:lineRule="auto"/>
        <w:jc w:val="both"/>
        <w:rPr>
          <w:rFonts w:ascii="Times New Roman" w:hAnsi="Times New Roman" w:cs="Times New Roman"/>
          <w:sz w:val="24"/>
          <w:szCs w:val="24"/>
        </w:rPr>
      </w:pPr>
    </w:p>
    <w:p w14:paraId="67A675F4" w14:textId="77777777" w:rsidR="00FF6179" w:rsidRDefault="00FF6179">
      <w:pPr>
        <w:spacing w:after="0" w:line="360" w:lineRule="auto"/>
        <w:jc w:val="both"/>
        <w:rPr>
          <w:rFonts w:ascii="Times New Roman" w:hAnsi="Times New Roman" w:cs="Times New Roman"/>
          <w:sz w:val="24"/>
          <w:szCs w:val="24"/>
        </w:rPr>
      </w:pPr>
    </w:p>
    <w:p w14:paraId="780809E6" w14:textId="77777777" w:rsidR="00FF6179" w:rsidRDefault="00FF6179">
      <w:pPr>
        <w:spacing w:after="0" w:line="360" w:lineRule="auto"/>
        <w:jc w:val="both"/>
        <w:rPr>
          <w:rFonts w:ascii="Times New Roman" w:hAnsi="Times New Roman" w:cs="Times New Roman"/>
          <w:sz w:val="24"/>
          <w:szCs w:val="24"/>
        </w:rPr>
      </w:pPr>
    </w:p>
    <w:p w14:paraId="6770AAD9" w14:textId="77777777" w:rsidR="00FF6179" w:rsidRDefault="00FF6179">
      <w:pPr>
        <w:spacing w:after="0" w:line="360" w:lineRule="auto"/>
        <w:jc w:val="both"/>
        <w:rPr>
          <w:rFonts w:ascii="Times New Roman" w:hAnsi="Times New Roman" w:cs="Times New Roman"/>
          <w:sz w:val="24"/>
          <w:szCs w:val="24"/>
        </w:rPr>
      </w:pPr>
    </w:p>
    <w:p w14:paraId="68572F0E" w14:textId="77777777" w:rsidR="00FF6179" w:rsidRDefault="00FF6179">
      <w:pPr>
        <w:spacing w:after="0" w:line="360" w:lineRule="auto"/>
        <w:jc w:val="both"/>
        <w:rPr>
          <w:rFonts w:ascii="Times New Roman" w:hAnsi="Times New Roman" w:cs="Times New Roman"/>
          <w:sz w:val="24"/>
          <w:szCs w:val="24"/>
        </w:rPr>
      </w:pPr>
    </w:p>
    <w:p w14:paraId="73B51F53" w14:textId="77777777" w:rsidR="00FF6179" w:rsidRDefault="00FF6179">
      <w:pPr>
        <w:spacing w:after="0" w:line="360" w:lineRule="auto"/>
        <w:jc w:val="both"/>
        <w:rPr>
          <w:rFonts w:ascii="Times New Roman" w:hAnsi="Times New Roman" w:cs="Times New Roman"/>
          <w:sz w:val="24"/>
          <w:szCs w:val="24"/>
        </w:rPr>
      </w:pPr>
    </w:p>
    <w:p w14:paraId="067F9AEF" w14:textId="77777777" w:rsidR="00FF6179" w:rsidRDefault="00FF6179">
      <w:pPr>
        <w:spacing w:after="0" w:line="360" w:lineRule="auto"/>
        <w:jc w:val="both"/>
        <w:rPr>
          <w:rFonts w:ascii="Times New Roman" w:hAnsi="Times New Roman" w:cs="Times New Roman"/>
          <w:sz w:val="24"/>
          <w:szCs w:val="24"/>
        </w:rPr>
      </w:pPr>
    </w:p>
    <w:p w14:paraId="686765F7" w14:textId="77777777" w:rsidR="00FF6179" w:rsidRDefault="00FF6179">
      <w:pPr>
        <w:spacing w:after="0" w:line="360" w:lineRule="auto"/>
        <w:jc w:val="both"/>
        <w:rPr>
          <w:rFonts w:ascii="Times New Roman" w:hAnsi="Times New Roman" w:cs="Times New Roman"/>
          <w:sz w:val="24"/>
          <w:szCs w:val="24"/>
        </w:rPr>
      </w:pPr>
    </w:p>
    <w:p w14:paraId="61BF95D6" w14:textId="77777777" w:rsidR="00FF6179" w:rsidRDefault="00FF6179">
      <w:pPr>
        <w:spacing w:after="0" w:line="360" w:lineRule="auto"/>
        <w:jc w:val="both"/>
        <w:rPr>
          <w:rFonts w:ascii="Times New Roman" w:hAnsi="Times New Roman" w:cs="Times New Roman"/>
          <w:sz w:val="24"/>
          <w:szCs w:val="24"/>
        </w:rPr>
      </w:pPr>
    </w:p>
    <w:p w14:paraId="0DE41C2B" w14:textId="77777777" w:rsidR="00FF6179" w:rsidRDefault="00FF6179">
      <w:pPr>
        <w:spacing w:after="0" w:line="360" w:lineRule="auto"/>
        <w:jc w:val="both"/>
        <w:rPr>
          <w:rFonts w:ascii="Times New Roman" w:hAnsi="Times New Roman" w:cs="Times New Roman"/>
          <w:sz w:val="24"/>
          <w:szCs w:val="24"/>
        </w:rPr>
      </w:pPr>
    </w:p>
    <w:p w14:paraId="031966E8" w14:textId="77777777" w:rsidR="00FF6179" w:rsidRDefault="00FF6179">
      <w:pPr>
        <w:spacing w:after="0" w:line="360" w:lineRule="auto"/>
        <w:jc w:val="both"/>
        <w:rPr>
          <w:rFonts w:ascii="Times New Roman" w:hAnsi="Times New Roman" w:cs="Times New Roman"/>
          <w:sz w:val="24"/>
          <w:szCs w:val="24"/>
        </w:rPr>
      </w:pPr>
    </w:p>
    <w:p w14:paraId="008D7820" w14:textId="77777777" w:rsidR="00FF6179" w:rsidRDefault="00FF6179">
      <w:pPr>
        <w:spacing w:after="0" w:line="360" w:lineRule="auto"/>
        <w:jc w:val="both"/>
        <w:rPr>
          <w:rFonts w:ascii="Times New Roman" w:hAnsi="Times New Roman" w:cs="Times New Roman"/>
          <w:sz w:val="24"/>
          <w:szCs w:val="24"/>
        </w:rPr>
      </w:pPr>
    </w:p>
    <w:p w14:paraId="4E460CB0" w14:textId="77777777" w:rsidR="00FF6179" w:rsidRDefault="00FF6179">
      <w:pPr>
        <w:spacing w:after="0" w:line="360" w:lineRule="auto"/>
        <w:jc w:val="both"/>
        <w:rPr>
          <w:rFonts w:ascii="Times New Roman" w:hAnsi="Times New Roman" w:cs="Times New Roman"/>
          <w:sz w:val="24"/>
          <w:szCs w:val="24"/>
        </w:rPr>
      </w:pPr>
    </w:p>
    <w:p w14:paraId="70619B17" w14:textId="77777777" w:rsidR="00FF6179" w:rsidRDefault="00FF6179">
      <w:pPr>
        <w:spacing w:after="0" w:line="360" w:lineRule="auto"/>
        <w:jc w:val="both"/>
        <w:rPr>
          <w:rFonts w:ascii="Times New Roman" w:hAnsi="Times New Roman" w:cs="Times New Roman"/>
          <w:sz w:val="24"/>
          <w:szCs w:val="24"/>
        </w:rPr>
      </w:pPr>
    </w:p>
    <w:p w14:paraId="6B87A24F" w14:textId="77777777" w:rsidR="00FF6179" w:rsidRDefault="00FF6179">
      <w:pPr>
        <w:spacing w:after="0" w:line="360" w:lineRule="auto"/>
        <w:jc w:val="both"/>
        <w:rPr>
          <w:rFonts w:ascii="Times New Roman" w:hAnsi="Times New Roman" w:cs="Times New Roman"/>
          <w:sz w:val="24"/>
          <w:szCs w:val="24"/>
        </w:rPr>
      </w:pPr>
    </w:p>
    <w:p w14:paraId="4D6AB2B3" w14:textId="77777777" w:rsidR="00FF6179" w:rsidRDefault="00FF6179">
      <w:pPr>
        <w:spacing w:after="0" w:line="360" w:lineRule="auto"/>
        <w:jc w:val="both"/>
        <w:rPr>
          <w:rFonts w:ascii="Times New Roman" w:hAnsi="Times New Roman" w:cs="Times New Roman"/>
          <w:sz w:val="24"/>
          <w:szCs w:val="24"/>
        </w:rPr>
      </w:pPr>
    </w:p>
    <w:p w14:paraId="11565C90" w14:textId="77777777" w:rsidR="00FF6179" w:rsidRDefault="00FF6179">
      <w:pPr>
        <w:spacing w:after="0" w:line="360" w:lineRule="auto"/>
        <w:jc w:val="both"/>
        <w:rPr>
          <w:rFonts w:ascii="Times New Roman" w:hAnsi="Times New Roman" w:cs="Times New Roman"/>
          <w:sz w:val="24"/>
          <w:szCs w:val="24"/>
        </w:rPr>
      </w:pPr>
    </w:p>
    <w:p w14:paraId="3929CA7E" w14:textId="77777777" w:rsidR="00FF6179" w:rsidRDefault="00FF6179">
      <w:pPr>
        <w:spacing w:after="0" w:line="360" w:lineRule="auto"/>
        <w:jc w:val="both"/>
        <w:rPr>
          <w:rFonts w:ascii="Times New Roman" w:hAnsi="Times New Roman" w:cs="Times New Roman"/>
          <w:sz w:val="24"/>
          <w:szCs w:val="24"/>
        </w:rPr>
      </w:pPr>
    </w:p>
    <w:p w14:paraId="134A16DF" w14:textId="77777777" w:rsidR="00FF6179" w:rsidRDefault="001E407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Lampiran 1: Format Penilaian Seleksi Berkas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6201"/>
        <w:gridCol w:w="992"/>
        <w:gridCol w:w="1142"/>
      </w:tblGrid>
      <w:tr w:rsidR="00FF6179" w14:paraId="307B25C6" w14:textId="77777777">
        <w:tc>
          <w:tcPr>
            <w:tcW w:w="570" w:type="dxa"/>
          </w:tcPr>
          <w:p w14:paraId="1C5C2D59" w14:textId="77777777" w:rsidR="00FF6179" w:rsidRDefault="001E40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6201" w:type="dxa"/>
          </w:tcPr>
          <w:p w14:paraId="17447BFD" w14:textId="77777777" w:rsidR="00FF6179" w:rsidRDefault="001E40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Kelengkapan</w:t>
            </w:r>
          </w:p>
        </w:tc>
        <w:tc>
          <w:tcPr>
            <w:tcW w:w="992" w:type="dxa"/>
          </w:tcPr>
          <w:p w14:paraId="3955456B" w14:textId="77777777" w:rsidR="00FF6179" w:rsidRDefault="001E40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Ada*)</w:t>
            </w:r>
          </w:p>
        </w:tc>
        <w:tc>
          <w:tcPr>
            <w:tcW w:w="1142" w:type="dxa"/>
          </w:tcPr>
          <w:p w14:paraId="1754EFAB" w14:textId="77777777" w:rsidR="00FF6179" w:rsidRDefault="001E40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Tidak*)</w:t>
            </w:r>
          </w:p>
        </w:tc>
      </w:tr>
      <w:tr w:rsidR="00FF6179" w14:paraId="04DD0077" w14:textId="77777777">
        <w:tc>
          <w:tcPr>
            <w:tcW w:w="570" w:type="dxa"/>
          </w:tcPr>
          <w:p w14:paraId="7F64EEAC" w14:textId="77777777" w:rsidR="00FF6179" w:rsidRDefault="001E40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201" w:type="dxa"/>
          </w:tcPr>
          <w:p w14:paraId="5E254334" w14:textId="77777777" w:rsidR="00FF6179" w:rsidRDefault="001E40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Fotokopi sertifikat PEKERTI</w:t>
            </w:r>
          </w:p>
        </w:tc>
        <w:tc>
          <w:tcPr>
            <w:tcW w:w="992" w:type="dxa"/>
          </w:tcPr>
          <w:p w14:paraId="56901282" w14:textId="77777777" w:rsidR="00FF6179" w:rsidRDefault="00FF6179">
            <w:pPr>
              <w:spacing w:after="0" w:line="360" w:lineRule="auto"/>
              <w:jc w:val="both"/>
              <w:rPr>
                <w:rFonts w:ascii="Times New Roman" w:hAnsi="Times New Roman" w:cs="Times New Roman"/>
                <w:sz w:val="24"/>
                <w:szCs w:val="24"/>
              </w:rPr>
            </w:pPr>
          </w:p>
        </w:tc>
        <w:tc>
          <w:tcPr>
            <w:tcW w:w="1142" w:type="dxa"/>
          </w:tcPr>
          <w:p w14:paraId="7022DF4A" w14:textId="77777777" w:rsidR="00FF6179" w:rsidRDefault="00FF6179">
            <w:pPr>
              <w:spacing w:after="0" w:line="360" w:lineRule="auto"/>
              <w:jc w:val="both"/>
              <w:rPr>
                <w:rFonts w:ascii="Times New Roman" w:hAnsi="Times New Roman" w:cs="Times New Roman"/>
                <w:sz w:val="24"/>
                <w:szCs w:val="24"/>
              </w:rPr>
            </w:pPr>
          </w:p>
        </w:tc>
      </w:tr>
      <w:tr w:rsidR="00FF6179" w14:paraId="5C2F989B" w14:textId="77777777">
        <w:tc>
          <w:tcPr>
            <w:tcW w:w="570" w:type="dxa"/>
          </w:tcPr>
          <w:p w14:paraId="2D677BF8" w14:textId="77777777" w:rsidR="00FF6179" w:rsidRDefault="001E40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201" w:type="dxa"/>
          </w:tcPr>
          <w:p w14:paraId="760BAF68" w14:textId="77777777" w:rsidR="00FF6179" w:rsidRDefault="001E40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Fotokopi sertifikat AA</w:t>
            </w:r>
          </w:p>
        </w:tc>
        <w:tc>
          <w:tcPr>
            <w:tcW w:w="992" w:type="dxa"/>
          </w:tcPr>
          <w:p w14:paraId="39553293" w14:textId="77777777" w:rsidR="00FF6179" w:rsidRDefault="00FF6179">
            <w:pPr>
              <w:spacing w:after="0" w:line="360" w:lineRule="auto"/>
              <w:jc w:val="both"/>
              <w:rPr>
                <w:rFonts w:ascii="Times New Roman" w:hAnsi="Times New Roman" w:cs="Times New Roman"/>
                <w:sz w:val="24"/>
                <w:szCs w:val="24"/>
              </w:rPr>
            </w:pPr>
          </w:p>
        </w:tc>
        <w:tc>
          <w:tcPr>
            <w:tcW w:w="1142" w:type="dxa"/>
          </w:tcPr>
          <w:p w14:paraId="14820CBE" w14:textId="77777777" w:rsidR="00FF6179" w:rsidRDefault="00FF6179">
            <w:pPr>
              <w:spacing w:after="0" w:line="360" w:lineRule="auto"/>
              <w:jc w:val="both"/>
              <w:rPr>
                <w:rFonts w:ascii="Times New Roman" w:hAnsi="Times New Roman" w:cs="Times New Roman"/>
                <w:sz w:val="24"/>
                <w:szCs w:val="24"/>
              </w:rPr>
            </w:pPr>
          </w:p>
        </w:tc>
      </w:tr>
      <w:tr w:rsidR="00FF6179" w14:paraId="327D8464" w14:textId="77777777">
        <w:tc>
          <w:tcPr>
            <w:tcW w:w="570" w:type="dxa"/>
          </w:tcPr>
          <w:p w14:paraId="28FE6C5E" w14:textId="77777777" w:rsidR="00FF6179" w:rsidRDefault="001E40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6201" w:type="dxa"/>
          </w:tcPr>
          <w:p w14:paraId="439027DE" w14:textId="77777777" w:rsidR="00FF6179" w:rsidRDefault="001E40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Fotokopi sertifikat pelatihan penulisan modul </w:t>
            </w:r>
            <w:r>
              <w:rPr>
                <w:rFonts w:ascii="Times New Roman" w:hAnsi="Times New Roman" w:cs="Times New Roman"/>
                <w:i/>
                <w:sz w:val="24"/>
                <w:szCs w:val="24"/>
              </w:rPr>
              <w:t xml:space="preserve">e-learning </w:t>
            </w:r>
            <w:r>
              <w:rPr>
                <w:rFonts w:ascii="Times New Roman" w:hAnsi="Times New Roman" w:cs="Times New Roman"/>
                <w:sz w:val="24"/>
                <w:szCs w:val="24"/>
              </w:rPr>
              <w:t>(kegiatan sejenis)</w:t>
            </w:r>
          </w:p>
        </w:tc>
        <w:tc>
          <w:tcPr>
            <w:tcW w:w="992" w:type="dxa"/>
          </w:tcPr>
          <w:p w14:paraId="0C5641B3" w14:textId="77777777" w:rsidR="00FF6179" w:rsidRDefault="00FF6179">
            <w:pPr>
              <w:spacing w:after="0" w:line="360" w:lineRule="auto"/>
              <w:jc w:val="both"/>
              <w:rPr>
                <w:rFonts w:ascii="Times New Roman" w:hAnsi="Times New Roman" w:cs="Times New Roman"/>
                <w:sz w:val="24"/>
                <w:szCs w:val="24"/>
              </w:rPr>
            </w:pPr>
          </w:p>
        </w:tc>
        <w:tc>
          <w:tcPr>
            <w:tcW w:w="1142" w:type="dxa"/>
          </w:tcPr>
          <w:p w14:paraId="64231F88" w14:textId="77777777" w:rsidR="00FF6179" w:rsidRDefault="00FF6179">
            <w:pPr>
              <w:spacing w:after="0" w:line="360" w:lineRule="auto"/>
              <w:jc w:val="both"/>
              <w:rPr>
                <w:rFonts w:ascii="Times New Roman" w:hAnsi="Times New Roman" w:cs="Times New Roman"/>
                <w:sz w:val="24"/>
                <w:szCs w:val="24"/>
              </w:rPr>
            </w:pPr>
          </w:p>
        </w:tc>
      </w:tr>
      <w:tr w:rsidR="00FF6179" w14:paraId="42D387BB" w14:textId="77777777">
        <w:tc>
          <w:tcPr>
            <w:tcW w:w="570" w:type="dxa"/>
          </w:tcPr>
          <w:p w14:paraId="144CBDF5" w14:textId="77777777" w:rsidR="00FF6179" w:rsidRDefault="001E40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6201" w:type="dxa"/>
          </w:tcPr>
          <w:p w14:paraId="5F201A5F" w14:textId="77777777" w:rsidR="00FF6179" w:rsidRDefault="001E40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Rancangan Pembelajaran</w:t>
            </w:r>
          </w:p>
        </w:tc>
        <w:tc>
          <w:tcPr>
            <w:tcW w:w="992" w:type="dxa"/>
          </w:tcPr>
          <w:p w14:paraId="6DA09B74" w14:textId="77777777" w:rsidR="00FF6179" w:rsidRDefault="00FF6179">
            <w:pPr>
              <w:spacing w:after="0" w:line="360" w:lineRule="auto"/>
              <w:jc w:val="both"/>
              <w:rPr>
                <w:rFonts w:ascii="Times New Roman" w:hAnsi="Times New Roman" w:cs="Times New Roman"/>
                <w:sz w:val="24"/>
                <w:szCs w:val="24"/>
              </w:rPr>
            </w:pPr>
          </w:p>
        </w:tc>
        <w:tc>
          <w:tcPr>
            <w:tcW w:w="1142" w:type="dxa"/>
          </w:tcPr>
          <w:p w14:paraId="4578B564" w14:textId="77777777" w:rsidR="00FF6179" w:rsidRDefault="00FF6179">
            <w:pPr>
              <w:spacing w:after="0" w:line="360" w:lineRule="auto"/>
              <w:jc w:val="both"/>
              <w:rPr>
                <w:rFonts w:ascii="Times New Roman" w:hAnsi="Times New Roman" w:cs="Times New Roman"/>
                <w:sz w:val="24"/>
                <w:szCs w:val="24"/>
              </w:rPr>
            </w:pPr>
          </w:p>
        </w:tc>
      </w:tr>
      <w:tr w:rsidR="00FF6179" w14:paraId="0632A517" w14:textId="77777777">
        <w:tc>
          <w:tcPr>
            <w:tcW w:w="570" w:type="dxa"/>
          </w:tcPr>
          <w:p w14:paraId="480AF8EF" w14:textId="77777777" w:rsidR="00FF6179" w:rsidRDefault="001E40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6201" w:type="dxa"/>
          </w:tcPr>
          <w:p w14:paraId="67FCC728" w14:textId="77777777" w:rsidR="00FF6179" w:rsidRDefault="001E40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Proposal</w:t>
            </w:r>
          </w:p>
        </w:tc>
        <w:tc>
          <w:tcPr>
            <w:tcW w:w="992" w:type="dxa"/>
          </w:tcPr>
          <w:p w14:paraId="67713DAB" w14:textId="77777777" w:rsidR="00FF6179" w:rsidRDefault="00FF6179">
            <w:pPr>
              <w:spacing w:after="0" w:line="360" w:lineRule="auto"/>
              <w:jc w:val="both"/>
              <w:rPr>
                <w:rFonts w:ascii="Times New Roman" w:hAnsi="Times New Roman" w:cs="Times New Roman"/>
                <w:sz w:val="24"/>
                <w:szCs w:val="24"/>
              </w:rPr>
            </w:pPr>
          </w:p>
        </w:tc>
        <w:tc>
          <w:tcPr>
            <w:tcW w:w="1142" w:type="dxa"/>
          </w:tcPr>
          <w:p w14:paraId="7E57B7C9" w14:textId="77777777" w:rsidR="00FF6179" w:rsidRDefault="00FF6179">
            <w:pPr>
              <w:spacing w:after="0" w:line="360" w:lineRule="auto"/>
              <w:jc w:val="both"/>
              <w:rPr>
                <w:rFonts w:ascii="Times New Roman" w:hAnsi="Times New Roman" w:cs="Times New Roman"/>
                <w:sz w:val="24"/>
                <w:szCs w:val="24"/>
              </w:rPr>
            </w:pPr>
          </w:p>
        </w:tc>
      </w:tr>
    </w:tbl>
    <w:p w14:paraId="5FF41BA0" w14:textId="77777777" w:rsidR="00FF6179" w:rsidRDefault="00FF6179">
      <w:pPr>
        <w:spacing w:after="0" w:line="360" w:lineRule="auto"/>
        <w:jc w:val="both"/>
        <w:rPr>
          <w:rFonts w:ascii="Times New Roman" w:hAnsi="Times New Roman" w:cs="Times New Roman"/>
          <w:sz w:val="24"/>
          <w:szCs w:val="24"/>
        </w:rPr>
      </w:pPr>
    </w:p>
    <w:p w14:paraId="32D4B2C6" w14:textId="77777777" w:rsidR="00FF6179" w:rsidRDefault="001E40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REKOMENDASI: (…..) Lanjut ke tahap seleksi pemaparan*)</w:t>
      </w:r>
    </w:p>
    <w:p w14:paraId="24DB341E" w14:textId="77777777" w:rsidR="00FF6179" w:rsidRDefault="001E40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Tidak lanjut ke tahap seleksi pemaparan*)</w:t>
      </w:r>
    </w:p>
    <w:p w14:paraId="086B22BE" w14:textId="77777777" w:rsidR="00FF6179" w:rsidRDefault="00FF6179">
      <w:pPr>
        <w:spacing w:after="0" w:line="360" w:lineRule="auto"/>
        <w:jc w:val="both"/>
        <w:rPr>
          <w:rFonts w:ascii="Times New Roman" w:hAnsi="Times New Roman" w:cs="Times New Roman"/>
          <w:sz w:val="24"/>
          <w:szCs w:val="24"/>
        </w:rPr>
      </w:pPr>
    </w:p>
    <w:p w14:paraId="11207D36" w14:textId="77777777" w:rsidR="00FF6179" w:rsidRDefault="001E40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Manado, ……………………………….</w:t>
      </w:r>
    </w:p>
    <w:p w14:paraId="26703E36" w14:textId="77777777" w:rsidR="00FF6179" w:rsidRDefault="001E40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Penilai,</w:t>
      </w:r>
    </w:p>
    <w:p w14:paraId="3B0F5CEF" w14:textId="77777777" w:rsidR="00FF6179" w:rsidRDefault="00FF6179">
      <w:pPr>
        <w:spacing w:after="0" w:line="360" w:lineRule="auto"/>
        <w:jc w:val="center"/>
        <w:rPr>
          <w:rFonts w:ascii="Times New Roman" w:hAnsi="Times New Roman" w:cs="Times New Roman"/>
          <w:sz w:val="24"/>
          <w:szCs w:val="24"/>
        </w:rPr>
      </w:pPr>
    </w:p>
    <w:p w14:paraId="576D02F5" w14:textId="77777777" w:rsidR="00FF6179" w:rsidRDefault="00FF6179">
      <w:pPr>
        <w:spacing w:after="0" w:line="360" w:lineRule="auto"/>
        <w:jc w:val="center"/>
        <w:rPr>
          <w:rFonts w:ascii="Times New Roman" w:hAnsi="Times New Roman" w:cs="Times New Roman"/>
          <w:sz w:val="24"/>
          <w:szCs w:val="24"/>
        </w:rPr>
      </w:pPr>
    </w:p>
    <w:p w14:paraId="0C174B72" w14:textId="77777777" w:rsidR="00FF6179" w:rsidRDefault="001E40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74B6111A" w14:textId="77777777" w:rsidR="00FF6179" w:rsidRDefault="001E40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Beri tanda √</w:t>
      </w:r>
    </w:p>
    <w:p w14:paraId="07BB1799" w14:textId="77777777" w:rsidR="00FF6179" w:rsidRDefault="00FF6179">
      <w:pPr>
        <w:spacing w:after="0" w:line="360" w:lineRule="auto"/>
        <w:jc w:val="both"/>
        <w:rPr>
          <w:rFonts w:ascii="Times New Roman" w:hAnsi="Times New Roman" w:cs="Times New Roman"/>
          <w:sz w:val="24"/>
          <w:szCs w:val="24"/>
        </w:rPr>
      </w:pPr>
    </w:p>
    <w:p w14:paraId="2F84F384" w14:textId="77777777" w:rsidR="00FF6179" w:rsidRDefault="00FF6179">
      <w:pPr>
        <w:spacing w:after="0" w:line="360" w:lineRule="auto"/>
        <w:jc w:val="both"/>
        <w:rPr>
          <w:rFonts w:ascii="Times New Roman" w:hAnsi="Times New Roman" w:cs="Times New Roman"/>
          <w:sz w:val="24"/>
          <w:szCs w:val="24"/>
        </w:rPr>
      </w:pPr>
    </w:p>
    <w:p w14:paraId="1A7EEBDE" w14:textId="77777777" w:rsidR="00FF6179" w:rsidRDefault="00FF6179">
      <w:pPr>
        <w:spacing w:after="0" w:line="360" w:lineRule="auto"/>
        <w:jc w:val="both"/>
        <w:rPr>
          <w:rFonts w:ascii="Times New Roman" w:hAnsi="Times New Roman" w:cs="Times New Roman"/>
          <w:sz w:val="24"/>
          <w:szCs w:val="24"/>
        </w:rPr>
      </w:pPr>
    </w:p>
    <w:p w14:paraId="122B601E" w14:textId="77777777" w:rsidR="00FF6179" w:rsidRDefault="00FF6179">
      <w:pPr>
        <w:spacing w:after="0" w:line="360" w:lineRule="auto"/>
        <w:jc w:val="both"/>
        <w:rPr>
          <w:rFonts w:ascii="Times New Roman" w:hAnsi="Times New Roman" w:cs="Times New Roman"/>
          <w:sz w:val="24"/>
          <w:szCs w:val="24"/>
        </w:rPr>
      </w:pPr>
    </w:p>
    <w:p w14:paraId="251328C8" w14:textId="77777777" w:rsidR="00FF6179" w:rsidRDefault="00FF6179">
      <w:pPr>
        <w:spacing w:after="0" w:line="360" w:lineRule="auto"/>
        <w:jc w:val="both"/>
        <w:rPr>
          <w:rFonts w:ascii="Times New Roman" w:hAnsi="Times New Roman" w:cs="Times New Roman"/>
          <w:sz w:val="24"/>
          <w:szCs w:val="24"/>
        </w:rPr>
      </w:pPr>
    </w:p>
    <w:p w14:paraId="6B1037E0" w14:textId="77777777" w:rsidR="00FF6179" w:rsidRDefault="00FF6179">
      <w:pPr>
        <w:spacing w:after="0" w:line="360" w:lineRule="auto"/>
        <w:jc w:val="both"/>
        <w:rPr>
          <w:rFonts w:ascii="Times New Roman" w:hAnsi="Times New Roman" w:cs="Times New Roman"/>
          <w:sz w:val="24"/>
          <w:szCs w:val="24"/>
        </w:rPr>
      </w:pPr>
    </w:p>
    <w:p w14:paraId="683C878E" w14:textId="77777777" w:rsidR="00FF6179" w:rsidRDefault="00FF6179">
      <w:pPr>
        <w:spacing w:after="0" w:line="360" w:lineRule="auto"/>
        <w:jc w:val="both"/>
        <w:rPr>
          <w:rFonts w:ascii="Times New Roman" w:hAnsi="Times New Roman" w:cs="Times New Roman"/>
          <w:sz w:val="24"/>
          <w:szCs w:val="24"/>
        </w:rPr>
      </w:pPr>
    </w:p>
    <w:p w14:paraId="75294419" w14:textId="77777777" w:rsidR="00FF6179" w:rsidRDefault="00FF6179">
      <w:pPr>
        <w:spacing w:after="0" w:line="360" w:lineRule="auto"/>
        <w:jc w:val="both"/>
        <w:rPr>
          <w:rFonts w:ascii="Times New Roman" w:hAnsi="Times New Roman" w:cs="Times New Roman"/>
          <w:sz w:val="24"/>
          <w:szCs w:val="24"/>
        </w:rPr>
      </w:pPr>
    </w:p>
    <w:p w14:paraId="4B267A67" w14:textId="77777777" w:rsidR="00FF6179" w:rsidRDefault="00FF6179">
      <w:pPr>
        <w:spacing w:after="0" w:line="360" w:lineRule="auto"/>
        <w:jc w:val="both"/>
        <w:rPr>
          <w:rFonts w:ascii="Times New Roman" w:hAnsi="Times New Roman" w:cs="Times New Roman"/>
          <w:sz w:val="24"/>
          <w:szCs w:val="24"/>
        </w:rPr>
      </w:pPr>
    </w:p>
    <w:p w14:paraId="1E329D0F" w14:textId="77777777" w:rsidR="00FF6179" w:rsidRDefault="00FF6179">
      <w:pPr>
        <w:spacing w:after="0" w:line="360" w:lineRule="auto"/>
        <w:jc w:val="both"/>
        <w:rPr>
          <w:rFonts w:ascii="Times New Roman" w:hAnsi="Times New Roman" w:cs="Times New Roman"/>
          <w:sz w:val="24"/>
          <w:szCs w:val="24"/>
        </w:rPr>
      </w:pPr>
    </w:p>
    <w:p w14:paraId="16C0018C" w14:textId="77777777" w:rsidR="00FF6179" w:rsidRDefault="00FF6179">
      <w:pPr>
        <w:spacing w:after="0" w:line="360" w:lineRule="auto"/>
        <w:jc w:val="both"/>
        <w:rPr>
          <w:rFonts w:ascii="Times New Roman" w:hAnsi="Times New Roman" w:cs="Times New Roman"/>
          <w:sz w:val="24"/>
          <w:szCs w:val="24"/>
        </w:rPr>
      </w:pPr>
    </w:p>
    <w:p w14:paraId="5F081B12" w14:textId="77777777" w:rsidR="00FF6179" w:rsidRDefault="00FF6179">
      <w:pPr>
        <w:spacing w:after="0" w:line="360" w:lineRule="auto"/>
        <w:jc w:val="both"/>
        <w:rPr>
          <w:rFonts w:ascii="Times New Roman" w:hAnsi="Times New Roman" w:cs="Times New Roman"/>
          <w:sz w:val="24"/>
          <w:szCs w:val="24"/>
        </w:rPr>
      </w:pPr>
    </w:p>
    <w:p w14:paraId="550358C1" w14:textId="77777777" w:rsidR="00FF6179" w:rsidRDefault="00FF6179">
      <w:pPr>
        <w:spacing w:after="0" w:line="360" w:lineRule="auto"/>
        <w:jc w:val="both"/>
        <w:rPr>
          <w:rFonts w:ascii="Times New Roman" w:hAnsi="Times New Roman" w:cs="Times New Roman"/>
          <w:sz w:val="24"/>
          <w:szCs w:val="24"/>
        </w:rPr>
      </w:pPr>
    </w:p>
    <w:p w14:paraId="7C70CE6F" w14:textId="77777777" w:rsidR="00FF6179" w:rsidRDefault="00FF6179">
      <w:pPr>
        <w:spacing w:after="0" w:line="360" w:lineRule="auto"/>
        <w:jc w:val="center"/>
        <w:rPr>
          <w:rFonts w:ascii="Times New Roman" w:hAnsi="Times New Roman" w:cs="Times New Roman"/>
          <w:b/>
          <w:sz w:val="24"/>
          <w:szCs w:val="24"/>
          <w:lang w:val="id-ID"/>
        </w:rPr>
      </w:pPr>
    </w:p>
    <w:p w14:paraId="0EAC6EDD" w14:textId="77777777" w:rsidR="00FF6179" w:rsidRDefault="00FF6179">
      <w:pPr>
        <w:spacing w:after="0" w:line="360" w:lineRule="auto"/>
        <w:jc w:val="center"/>
        <w:rPr>
          <w:rFonts w:ascii="Times New Roman" w:hAnsi="Times New Roman" w:cs="Times New Roman"/>
          <w:b/>
          <w:sz w:val="24"/>
          <w:szCs w:val="24"/>
          <w:lang w:val="id-ID"/>
        </w:rPr>
      </w:pPr>
    </w:p>
    <w:p w14:paraId="0825D58D" w14:textId="77777777" w:rsidR="00FF6179" w:rsidRDefault="001E40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id-ID"/>
        </w:rPr>
        <w:lastRenderedPageBreak/>
        <w:t xml:space="preserve">FORMAT MODUL </w:t>
      </w:r>
      <w:r>
        <w:rPr>
          <w:rFonts w:ascii="Times New Roman" w:hAnsi="Times New Roman" w:cs="Times New Roman"/>
          <w:b/>
          <w:i/>
          <w:sz w:val="24"/>
          <w:szCs w:val="24"/>
          <w:lang w:val="id-ID"/>
        </w:rPr>
        <w:t>E-LEARNING</w:t>
      </w:r>
      <w:r>
        <w:rPr>
          <w:rFonts w:ascii="Times New Roman" w:hAnsi="Times New Roman" w:cs="Times New Roman"/>
          <w:b/>
          <w:i/>
          <w:sz w:val="24"/>
          <w:szCs w:val="24"/>
        </w:rPr>
        <w:t xml:space="preserve"> </w:t>
      </w:r>
      <w:r>
        <w:rPr>
          <w:rFonts w:ascii="Times New Roman" w:hAnsi="Times New Roman" w:cs="Times New Roman"/>
          <w:b/>
          <w:sz w:val="24"/>
          <w:szCs w:val="24"/>
        </w:rPr>
        <w:t>MULTIMEDIA</w:t>
      </w:r>
    </w:p>
    <w:p w14:paraId="2E7E3DB8" w14:textId="77777777" w:rsidR="00FF6179" w:rsidRDefault="001E4072">
      <w:pPr>
        <w:pStyle w:val="BodyTextIndent"/>
        <w:ind w:left="0"/>
        <w:rPr>
          <w:b/>
          <w:bCs/>
          <w:lang w:val="sv-SE"/>
        </w:rPr>
      </w:pPr>
      <w:r>
        <w:rPr>
          <w:b/>
          <w:bCs/>
          <w:lang w:val="sv-SE"/>
        </w:rPr>
        <w:t>Format E-Learning Multimedia</w:t>
      </w:r>
    </w:p>
    <w:p w14:paraId="3C1277DD" w14:textId="77777777" w:rsidR="00FF6179" w:rsidRDefault="00FF6179">
      <w:pPr>
        <w:pStyle w:val="BodyTextIndent"/>
        <w:ind w:left="0"/>
        <w:rPr>
          <w:b/>
          <w:bCs/>
          <w:lang w:val="sv-SE"/>
        </w:rPr>
      </w:pPr>
    </w:p>
    <w:p w14:paraId="2B8D1FB8" w14:textId="77777777" w:rsidR="00FF6179" w:rsidRDefault="00FF6179">
      <w:pPr>
        <w:pStyle w:val="BodyTextIndent"/>
        <w:ind w:left="360"/>
        <w:jc w:val="center"/>
        <w:rPr>
          <w:b/>
          <w:bCs/>
          <w:lang w:val="sv-SE"/>
        </w:rPr>
      </w:pPr>
    </w:p>
    <w:p w14:paraId="6006A5CA" w14:textId="77777777" w:rsidR="00FF6179" w:rsidRDefault="001E4072">
      <w:pPr>
        <w:pStyle w:val="BodyTextIndent"/>
        <w:ind w:left="360"/>
        <w:jc w:val="center"/>
        <w:rPr>
          <w:b/>
          <w:bCs/>
          <w:lang w:val="sv-SE"/>
        </w:rPr>
      </w:pPr>
      <w:r>
        <w:rPr>
          <w:b/>
          <w:bCs/>
          <w:lang w:val="sv-SE"/>
        </w:rPr>
        <w:t>MODUL PEMBELAJARAN</w:t>
      </w:r>
    </w:p>
    <w:p w14:paraId="7A132F50" w14:textId="77777777" w:rsidR="00FF6179" w:rsidRDefault="001E4072">
      <w:pPr>
        <w:pStyle w:val="BodyTextIndent"/>
        <w:ind w:left="360"/>
        <w:jc w:val="center"/>
        <w:rPr>
          <w:b/>
          <w:bCs/>
          <w:lang w:val="sv-SE"/>
        </w:rPr>
      </w:pPr>
      <w:r>
        <w:rPr>
          <w:b/>
          <w:bCs/>
          <w:lang w:val="sv-SE"/>
        </w:rPr>
        <w:t>MATA KULIAH: .......................................................</w:t>
      </w:r>
    </w:p>
    <w:p w14:paraId="4D0B16B5" w14:textId="77777777" w:rsidR="00FF6179" w:rsidRDefault="00FF6179">
      <w:pPr>
        <w:pStyle w:val="BodyTextIndent"/>
        <w:ind w:left="360"/>
        <w:jc w:val="center"/>
        <w:rPr>
          <w:b/>
          <w:bCs/>
          <w:lang w:val="sv-SE"/>
        </w:rPr>
      </w:pPr>
    </w:p>
    <w:p w14:paraId="3D730754" w14:textId="77777777" w:rsidR="00FF6179" w:rsidRDefault="00FF6179">
      <w:pPr>
        <w:pStyle w:val="BodyTextIndent"/>
        <w:ind w:left="360"/>
        <w:jc w:val="center"/>
        <w:rPr>
          <w:b/>
          <w:bCs/>
          <w:lang w:val="sv-SE"/>
        </w:rPr>
      </w:pPr>
    </w:p>
    <w:p w14:paraId="00ECF8BD" w14:textId="77777777" w:rsidR="00FF6179" w:rsidRDefault="00FF6179">
      <w:pPr>
        <w:pStyle w:val="BodyTextIndent"/>
        <w:ind w:left="360"/>
        <w:jc w:val="center"/>
        <w:rPr>
          <w:b/>
          <w:bCs/>
          <w:lang w:val="sv-SE"/>
        </w:rPr>
      </w:pPr>
    </w:p>
    <w:p w14:paraId="1E0F0842" w14:textId="77777777" w:rsidR="00FF6179" w:rsidRDefault="00FF6179">
      <w:pPr>
        <w:pStyle w:val="BodyTextIndent"/>
        <w:ind w:left="360"/>
        <w:jc w:val="center"/>
        <w:rPr>
          <w:b/>
          <w:bCs/>
          <w:lang w:val="sv-SE"/>
        </w:rPr>
      </w:pPr>
    </w:p>
    <w:p w14:paraId="41BC9C27" w14:textId="77777777" w:rsidR="00FF6179" w:rsidRDefault="00FF6179">
      <w:pPr>
        <w:pStyle w:val="BodyTextIndent"/>
        <w:ind w:left="360"/>
        <w:jc w:val="center"/>
        <w:rPr>
          <w:b/>
          <w:bCs/>
          <w:lang w:val="sv-SE"/>
        </w:rPr>
      </w:pPr>
    </w:p>
    <w:p w14:paraId="7BBF50C7" w14:textId="77777777" w:rsidR="00FF6179" w:rsidRDefault="00FF6179">
      <w:pPr>
        <w:pStyle w:val="BodyTextIndent"/>
        <w:ind w:left="360"/>
        <w:jc w:val="center"/>
        <w:rPr>
          <w:b/>
          <w:bCs/>
          <w:lang w:val="sv-SE"/>
        </w:rPr>
      </w:pPr>
    </w:p>
    <w:p w14:paraId="758AEB42" w14:textId="77777777" w:rsidR="00FF6179" w:rsidRDefault="00FF6179">
      <w:pPr>
        <w:pStyle w:val="BodyTextIndent"/>
        <w:ind w:left="360"/>
        <w:jc w:val="center"/>
        <w:rPr>
          <w:b/>
          <w:bCs/>
          <w:lang w:val="sv-SE"/>
        </w:rPr>
      </w:pPr>
    </w:p>
    <w:p w14:paraId="6D7044AD" w14:textId="77777777" w:rsidR="00FF6179" w:rsidRDefault="00FF6179">
      <w:pPr>
        <w:pStyle w:val="BodyTextIndent"/>
        <w:ind w:left="360"/>
        <w:jc w:val="center"/>
        <w:rPr>
          <w:b/>
          <w:bCs/>
          <w:lang w:val="sv-SE"/>
        </w:rPr>
      </w:pPr>
    </w:p>
    <w:p w14:paraId="07078AE0" w14:textId="77777777" w:rsidR="00FF6179" w:rsidRDefault="00FF6179">
      <w:pPr>
        <w:pStyle w:val="BodyTextIndent"/>
        <w:ind w:left="360"/>
        <w:jc w:val="center"/>
        <w:rPr>
          <w:b/>
          <w:bCs/>
          <w:lang w:val="sv-SE"/>
        </w:rPr>
      </w:pPr>
    </w:p>
    <w:p w14:paraId="476767C0" w14:textId="77777777" w:rsidR="00FF6179" w:rsidRDefault="001E4072">
      <w:pPr>
        <w:pStyle w:val="BodyTextIndent"/>
        <w:ind w:left="360"/>
        <w:jc w:val="center"/>
        <w:rPr>
          <w:b/>
          <w:bCs/>
          <w:lang w:val="sv-SE"/>
        </w:rPr>
      </w:pPr>
      <w:r>
        <w:rPr>
          <w:b/>
          <w:noProof/>
          <w:lang w:val="en-US"/>
        </w:rPr>
        <w:drawing>
          <wp:inline distT="0" distB="0" distL="0" distR="0">
            <wp:extent cx="1706245" cy="1706245"/>
            <wp:effectExtent l="0" t="0" r="0" b="0"/>
            <wp:docPr id="1" name="Picture 1" descr="logo unsra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unsrat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706245" cy="1706245"/>
                    </a:xfrm>
                    <a:prstGeom prst="rect">
                      <a:avLst/>
                    </a:prstGeom>
                    <a:noFill/>
                    <a:ln>
                      <a:noFill/>
                    </a:ln>
                  </pic:spPr>
                </pic:pic>
              </a:graphicData>
            </a:graphic>
          </wp:inline>
        </w:drawing>
      </w:r>
    </w:p>
    <w:p w14:paraId="65040950" w14:textId="77777777" w:rsidR="00FF6179" w:rsidRDefault="00FF6179">
      <w:pPr>
        <w:pStyle w:val="BodyTextIndent"/>
        <w:ind w:left="360"/>
        <w:jc w:val="center"/>
        <w:rPr>
          <w:b/>
          <w:bCs/>
          <w:lang w:val="sv-SE"/>
        </w:rPr>
      </w:pPr>
    </w:p>
    <w:p w14:paraId="66E636B9" w14:textId="77777777" w:rsidR="00FF6179" w:rsidRDefault="00FF6179">
      <w:pPr>
        <w:pStyle w:val="BodyTextIndent"/>
        <w:ind w:left="360"/>
        <w:jc w:val="center"/>
        <w:rPr>
          <w:b/>
          <w:bCs/>
          <w:lang w:val="sv-SE"/>
        </w:rPr>
      </w:pPr>
    </w:p>
    <w:p w14:paraId="28CE504B" w14:textId="77777777" w:rsidR="00FF6179" w:rsidRDefault="00FF6179">
      <w:pPr>
        <w:pStyle w:val="BodyTextIndent"/>
        <w:ind w:left="360"/>
        <w:jc w:val="center"/>
        <w:rPr>
          <w:b/>
          <w:bCs/>
          <w:lang w:val="sv-SE"/>
        </w:rPr>
      </w:pPr>
    </w:p>
    <w:p w14:paraId="0DEB151B" w14:textId="77777777" w:rsidR="00FF6179" w:rsidRDefault="00FF6179">
      <w:pPr>
        <w:pStyle w:val="BodyTextIndent"/>
        <w:ind w:left="360"/>
        <w:jc w:val="center"/>
        <w:rPr>
          <w:b/>
          <w:bCs/>
          <w:lang w:val="sv-SE"/>
        </w:rPr>
      </w:pPr>
    </w:p>
    <w:p w14:paraId="0E9567B5" w14:textId="77777777" w:rsidR="00FF6179" w:rsidRDefault="00FF6179">
      <w:pPr>
        <w:pStyle w:val="BodyTextIndent"/>
        <w:ind w:left="360"/>
        <w:jc w:val="center"/>
        <w:rPr>
          <w:b/>
          <w:bCs/>
          <w:lang w:val="sv-SE"/>
        </w:rPr>
      </w:pPr>
    </w:p>
    <w:p w14:paraId="14B83564" w14:textId="77777777" w:rsidR="00FF6179" w:rsidRDefault="00FF6179">
      <w:pPr>
        <w:pStyle w:val="BodyTextIndent"/>
        <w:ind w:left="360"/>
        <w:jc w:val="center"/>
        <w:rPr>
          <w:b/>
          <w:bCs/>
          <w:lang w:val="sv-SE"/>
        </w:rPr>
      </w:pPr>
    </w:p>
    <w:p w14:paraId="79E4FE5D" w14:textId="77777777" w:rsidR="00FF6179" w:rsidRDefault="00FF6179">
      <w:pPr>
        <w:pStyle w:val="BodyTextIndent"/>
        <w:ind w:left="360"/>
        <w:jc w:val="center"/>
        <w:rPr>
          <w:b/>
          <w:bCs/>
          <w:lang w:val="sv-SE"/>
        </w:rPr>
      </w:pPr>
    </w:p>
    <w:p w14:paraId="60FF2919" w14:textId="77777777" w:rsidR="00FF6179" w:rsidRDefault="00FF6179">
      <w:pPr>
        <w:pStyle w:val="BodyTextIndent"/>
        <w:ind w:left="360"/>
        <w:jc w:val="center"/>
        <w:rPr>
          <w:b/>
          <w:bCs/>
          <w:lang w:val="sv-SE"/>
        </w:rPr>
      </w:pPr>
    </w:p>
    <w:p w14:paraId="37D892E7" w14:textId="77777777" w:rsidR="00FF6179" w:rsidRDefault="00FF6179">
      <w:pPr>
        <w:pStyle w:val="BodyTextIndent"/>
        <w:ind w:left="360"/>
        <w:jc w:val="center"/>
        <w:rPr>
          <w:b/>
          <w:bCs/>
          <w:lang w:val="sv-SE"/>
        </w:rPr>
      </w:pPr>
    </w:p>
    <w:p w14:paraId="0A887433" w14:textId="77777777" w:rsidR="00FF6179" w:rsidRDefault="00FF6179">
      <w:pPr>
        <w:pStyle w:val="BodyTextIndent"/>
        <w:ind w:left="360"/>
        <w:jc w:val="center"/>
        <w:rPr>
          <w:b/>
          <w:bCs/>
          <w:lang w:val="sv-SE"/>
        </w:rPr>
      </w:pPr>
    </w:p>
    <w:p w14:paraId="2FDE788F" w14:textId="77777777" w:rsidR="00FF6179" w:rsidRDefault="00FF6179">
      <w:pPr>
        <w:pStyle w:val="BodyTextIndent"/>
        <w:ind w:left="360"/>
        <w:jc w:val="center"/>
        <w:rPr>
          <w:b/>
          <w:bCs/>
          <w:lang w:val="sv-SE"/>
        </w:rPr>
      </w:pPr>
    </w:p>
    <w:p w14:paraId="04C3C9FD" w14:textId="77777777" w:rsidR="00FF6179" w:rsidRDefault="00FF6179">
      <w:pPr>
        <w:pStyle w:val="BodyTextIndent"/>
        <w:ind w:left="360"/>
        <w:jc w:val="center"/>
        <w:rPr>
          <w:b/>
          <w:bCs/>
          <w:lang w:val="sv-SE"/>
        </w:rPr>
      </w:pPr>
    </w:p>
    <w:p w14:paraId="66289FB0" w14:textId="77777777" w:rsidR="00FF6179" w:rsidRDefault="001E4072">
      <w:pPr>
        <w:pStyle w:val="BodyTextIndent"/>
        <w:ind w:firstLine="720"/>
        <w:rPr>
          <w:b/>
          <w:bCs/>
          <w:lang w:val="sv-SE"/>
        </w:rPr>
      </w:pPr>
      <w:r>
        <w:rPr>
          <w:b/>
          <w:bCs/>
          <w:lang w:val="sv-SE"/>
        </w:rPr>
        <w:t>Nama</w:t>
      </w:r>
      <w:r>
        <w:rPr>
          <w:b/>
          <w:bCs/>
          <w:lang w:val="sv-SE"/>
        </w:rPr>
        <w:tab/>
      </w:r>
      <w:r>
        <w:rPr>
          <w:b/>
          <w:bCs/>
          <w:lang w:val="sv-SE"/>
        </w:rPr>
        <w:tab/>
      </w:r>
      <w:r>
        <w:rPr>
          <w:b/>
          <w:bCs/>
          <w:lang w:val="sv-SE"/>
        </w:rPr>
        <w:tab/>
        <w:t xml:space="preserve">: ......................................... </w:t>
      </w:r>
    </w:p>
    <w:p w14:paraId="3F83064B" w14:textId="77777777" w:rsidR="00FF6179" w:rsidRDefault="001E4072">
      <w:pPr>
        <w:pStyle w:val="BodyTextIndent"/>
        <w:ind w:firstLine="720"/>
        <w:rPr>
          <w:b/>
          <w:bCs/>
          <w:lang w:val="sv-SE"/>
        </w:rPr>
      </w:pPr>
      <w:r>
        <w:rPr>
          <w:b/>
          <w:bCs/>
          <w:lang w:val="sv-SE"/>
        </w:rPr>
        <w:t>Institusi</w:t>
      </w:r>
      <w:r>
        <w:rPr>
          <w:b/>
          <w:bCs/>
          <w:lang w:val="sv-SE"/>
        </w:rPr>
        <w:tab/>
      </w:r>
      <w:r>
        <w:rPr>
          <w:b/>
          <w:bCs/>
          <w:lang w:val="sv-SE"/>
        </w:rPr>
        <w:tab/>
        <w:t>: Universitas Sam Ratulangi Manado</w:t>
      </w:r>
    </w:p>
    <w:p w14:paraId="20953F8B" w14:textId="77777777" w:rsidR="00FF6179" w:rsidRDefault="001E4072">
      <w:pPr>
        <w:pStyle w:val="BodyTextIndent"/>
        <w:ind w:firstLine="720"/>
        <w:rPr>
          <w:b/>
          <w:bCs/>
          <w:lang w:val="sv-SE"/>
        </w:rPr>
      </w:pPr>
      <w:r>
        <w:rPr>
          <w:b/>
          <w:bCs/>
          <w:lang w:val="sv-SE"/>
        </w:rPr>
        <w:t>Fakultas</w:t>
      </w:r>
      <w:r>
        <w:rPr>
          <w:b/>
          <w:bCs/>
          <w:lang w:val="sv-SE"/>
        </w:rPr>
        <w:tab/>
      </w:r>
      <w:r>
        <w:rPr>
          <w:b/>
          <w:bCs/>
          <w:lang w:val="sv-SE"/>
        </w:rPr>
        <w:tab/>
        <w:t>: .........................................</w:t>
      </w:r>
    </w:p>
    <w:p w14:paraId="18B3783D" w14:textId="77777777" w:rsidR="00FF6179" w:rsidRDefault="001E4072">
      <w:pPr>
        <w:pStyle w:val="BodyTextIndent"/>
        <w:ind w:firstLine="720"/>
        <w:rPr>
          <w:b/>
          <w:bCs/>
          <w:lang w:val="sv-SE"/>
        </w:rPr>
      </w:pPr>
      <w:r>
        <w:rPr>
          <w:b/>
          <w:bCs/>
          <w:lang w:val="sv-SE"/>
        </w:rPr>
        <w:t>Program Studi</w:t>
      </w:r>
      <w:r>
        <w:rPr>
          <w:b/>
          <w:bCs/>
          <w:lang w:val="sv-SE"/>
        </w:rPr>
        <w:tab/>
        <w:t>: .........................................</w:t>
      </w:r>
    </w:p>
    <w:p w14:paraId="38186D3D" w14:textId="77777777" w:rsidR="00FF6179" w:rsidRDefault="00FF6179">
      <w:pPr>
        <w:pStyle w:val="BodyTextIndent"/>
        <w:ind w:left="2340"/>
        <w:rPr>
          <w:b/>
          <w:bCs/>
          <w:lang w:val="sv-SE"/>
        </w:rPr>
      </w:pPr>
    </w:p>
    <w:p w14:paraId="1C239607" w14:textId="77777777" w:rsidR="00FF6179" w:rsidRDefault="00FF6179">
      <w:pPr>
        <w:pStyle w:val="BodyTextIndent"/>
        <w:ind w:left="0"/>
        <w:jc w:val="center"/>
        <w:rPr>
          <w:b/>
          <w:bCs/>
          <w:lang w:val="id-ID"/>
        </w:rPr>
      </w:pPr>
    </w:p>
    <w:p w14:paraId="1C3F4E5B" w14:textId="77777777" w:rsidR="00FF6179" w:rsidRDefault="00FF6179">
      <w:pPr>
        <w:pStyle w:val="BodyTextIndent"/>
        <w:ind w:left="0"/>
        <w:jc w:val="center"/>
        <w:rPr>
          <w:b/>
          <w:bCs/>
          <w:lang w:val="id-ID"/>
        </w:rPr>
      </w:pPr>
    </w:p>
    <w:p w14:paraId="43ADBB4C" w14:textId="77777777" w:rsidR="00FF6179" w:rsidRDefault="00FF6179">
      <w:pPr>
        <w:pStyle w:val="BodyTextIndent"/>
        <w:ind w:left="0"/>
        <w:jc w:val="center"/>
        <w:rPr>
          <w:b/>
          <w:bCs/>
          <w:lang w:val="id-ID"/>
        </w:rPr>
      </w:pPr>
    </w:p>
    <w:p w14:paraId="7AF71BF6" w14:textId="77777777" w:rsidR="00FF6179" w:rsidRDefault="00FF6179">
      <w:pPr>
        <w:pStyle w:val="BodyTextIndent"/>
        <w:ind w:left="0"/>
        <w:jc w:val="center"/>
        <w:rPr>
          <w:b/>
          <w:bCs/>
          <w:lang w:val="id-ID"/>
        </w:rPr>
      </w:pPr>
    </w:p>
    <w:p w14:paraId="74F8A5E6" w14:textId="77777777" w:rsidR="00FF6179" w:rsidRDefault="00FF6179">
      <w:pPr>
        <w:pStyle w:val="BodyTextIndent"/>
        <w:ind w:left="0"/>
        <w:jc w:val="center"/>
        <w:rPr>
          <w:b/>
          <w:bCs/>
          <w:lang w:val="id-ID"/>
        </w:rPr>
      </w:pPr>
    </w:p>
    <w:p w14:paraId="02015A60" w14:textId="77777777" w:rsidR="00FF6179" w:rsidRDefault="001E4072">
      <w:pPr>
        <w:pStyle w:val="BodyTextIndent"/>
        <w:ind w:left="0"/>
        <w:jc w:val="center"/>
        <w:rPr>
          <w:b/>
          <w:bCs/>
          <w:lang w:val="id-ID"/>
        </w:rPr>
      </w:pPr>
      <w:r>
        <w:rPr>
          <w:b/>
          <w:bCs/>
          <w:lang w:val="sv-SE"/>
        </w:rPr>
        <w:t>2021</w:t>
      </w:r>
    </w:p>
    <w:p w14:paraId="08F4C50F" w14:textId="77777777" w:rsidR="00FF6179" w:rsidRDefault="00FF6179">
      <w:pPr>
        <w:pStyle w:val="BodyTextIndent"/>
        <w:ind w:left="0"/>
        <w:jc w:val="center"/>
        <w:rPr>
          <w:b/>
          <w:bCs/>
          <w:lang w:val="id-ID"/>
        </w:rPr>
      </w:pPr>
    </w:p>
    <w:p w14:paraId="31387C10" w14:textId="77777777" w:rsidR="00FF6179" w:rsidRDefault="00FF6179">
      <w:pPr>
        <w:pStyle w:val="BodyTextIndent"/>
        <w:ind w:left="0"/>
        <w:jc w:val="center"/>
        <w:rPr>
          <w:b/>
          <w:bCs/>
          <w:lang w:val="id-ID"/>
        </w:rPr>
      </w:pPr>
    </w:p>
    <w:p w14:paraId="5EFC3157" w14:textId="77777777" w:rsidR="00FF6179" w:rsidRDefault="00FF6179">
      <w:pPr>
        <w:pStyle w:val="BodyTextIndent"/>
        <w:ind w:left="0"/>
        <w:rPr>
          <w:bCs/>
          <w:lang w:val="sv-SE"/>
        </w:rPr>
      </w:pPr>
    </w:p>
    <w:p w14:paraId="0BFDC8C3" w14:textId="77777777" w:rsidR="00FF6179" w:rsidRDefault="001E4072">
      <w:pPr>
        <w:pStyle w:val="BodyTextIndent"/>
        <w:ind w:left="360"/>
        <w:jc w:val="center"/>
        <w:rPr>
          <w:b/>
          <w:bCs/>
          <w:lang w:val="sv-SE"/>
        </w:rPr>
      </w:pPr>
      <w:r>
        <w:rPr>
          <w:b/>
          <w:bCs/>
          <w:lang w:val="sv-SE"/>
        </w:rPr>
        <w:lastRenderedPageBreak/>
        <w:t>LEMBAR PENGESAHAN</w:t>
      </w:r>
    </w:p>
    <w:p w14:paraId="220B9D16" w14:textId="77777777" w:rsidR="00FF6179" w:rsidRDefault="00FF6179">
      <w:pPr>
        <w:pStyle w:val="BodyTextIndent"/>
        <w:ind w:left="360"/>
        <w:jc w:val="center"/>
        <w:rPr>
          <w:b/>
          <w:bCs/>
          <w:lang w:val="sv-SE"/>
        </w:rPr>
      </w:pPr>
    </w:p>
    <w:p w14:paraId="329609F8" w14:textId="77777777" w:rsidR="00FF6179" w:rsidRDefault="00FF6179">
      <w:pPr>
        <w:pStyle w:val="BodyTextIndent"/>
        <w:ind w:left="360"/>
        <w:jc w:val="both"/>
        <w:rPr>
          <w:b/>
          <w:bCs/>
          <w:lang w:val="sv-SE"/>
        </w:rPr>
      </w:pPr>
    </w:p>
    <w:p w14:paraId="410932AE" w14:textId="77777777" w:rsidR="00FF6179" w:rsidRDefault="00FF6179">
      <w:pPr>
        <w:pStyle w:val="BodyTextIndent"/>
        <w:ind w:left="360"/>
        <w:jc w:val="both"/>
        <w:rPr>
          <w:b/>
          <w:bCs/>
          <w:lang w:val="sv-SE"/>
        </w:rPr>
      </w:pPr>
    </w:p>
    <w:p w14:paraId="18EA10E9" w14:textId="77777777" w:rsidR="00FF6179" w:rsidRDefault="001E4072">
      <w:pPr>
        <w:pStyle w:val="BodyTextIndent"/>
        <w:ind w:left="0"/>
        <w:jc w:val="both"/>
        <w:rPr>
          <w:b/>
          <w:bCs/>
          <w:lang w:val="sv-SE"/>
        </w:rPr>
      </w:pPr>
      <w:r>
        <w:rPr>
          <w:b/>
          <w:bCs/>
          <w:lang w:val="sv-SE"/>
        </w:rPr>
        <w:t xml:space="preserve">Judul Modul Ajar </w:t>
      </w:r>
      <w:r>
        <w:rPr>
          <w:b/>
          <w:bCs/>
          <w:lang w:val="sv-SE"/>
        </w:rPr>
        <w:tab/>
      </w:r>
      <w:r>
        <w:rPr>
          <w:b/>
          <w:bCs/>
          <w:lang w:val="sv-SE"/>
        </w:rPr>
        <w:tab/>
        <w:t>: .................................................</w:t>
      </w:r>
    </w:p>
    <w:p w14:paraId="669769FF" w14:textId="77777777" w:rsidR="00FF6179" w:rsidRDefault="001E4072">
      <w:pPr>
        <w:pStyle w:val="BodyTextIndent"/>
        <w:ind w:left="0"/>
        <w:jc w:val="both"/>
        <w:rPr>
          <w:b/>
          <w:bCs/>
          <w:lang w:val="sv-SE"/>
        </w:rPr>
      </w:pPr>
      <w:r>
        <w:rPr>
          <w:b/>
          <w:bCs/>
          <w:lang w:val="sv-SE"/>
        </w:rPr>
        <w:t xml:space="preserve">Nama Dosen Pengampu </w:t>
      </w:r>
      <w:r>
        <w:rPr>
          <w:b/>
          <w:bCs/>
          <w:lang w:val="sv-SE"/>
        </w:rPr>
        <w:tab/>
        <w:t xml:space="preserve">: ................................................. </w:t>
      </w:r>
    </w:p>
    <w:p w14:paraId="59CA540C" w14:textId="77777777" w:rsidR="00FF6179" w:rsidRDefault="001E4072">
      <w:pPr>
        <w:pStyle w:val="BodyTextIndent"/>
        <w:ind w:left="360"/>
        <w:jc w:val="both"/>
        <w:rPr>
          <w:b/>
          <w:bCs/>
          <w:lang w:val="sv-SE"/>
        </w:rPr>
      </w:pPr>
      <w:r>
        <w:rPr>
          <w:b/>
          <w:bCs/>
          <w:lang w:val="sv-SE"/>
        </w:rPr>
        <w:tab/>
      </w:r>
      <w:r>
        <w:rPr>
          <w:b/>
          <w:bCs/>
          <w:lang w:val="sv-SE"/>
        </w:rPr>
        <w:tab/>
      </w:r>
      <w:r>
        <w:rPr>
          <w:b/>
          <w:bCs/>
          <w:lang w:val="sv-SE"/>
        </w:rPr>
        <w:tab/>
      </w:r>
      <w:r>
        <w:rPr>
          <w:b/>
          <w:bCs/>
          <w:lang w:val="sv-SE"/>
        </w:rPr>
        <w:tab/>
      </w:r>
      <w:r>
        <w:rPr>
          <w:b/>
          <w:bCs/>
          <w:lang w:val="sv-SE"/>
        </w:rPr>
        <w:tab/>
      </w:r>
    </w:p>
    <w:p w14:paraId="4207263A" w14:textId="77777777" w:rsidR="00FF6179" w:rsidRDefault="00FF6179">
      <w:pPr>
        <w:pStyle w:val="BodyTextIndent"/>
        <w:ind w:left="360"/>
        <w:jc w:val="both"/>
        <w:rPr>
          <w:b/>
          <w:bCs/>
          <w:lang w:val="sv-SE"/>
        </w:rPr>
      </w:pPr>
    </w:p>
    <w:p w14:paraId="27525F0E" w14:textId="77777777" w:rsidR="00FF6179" w:rsidRDefault="00FF6179">
      <w:pPr>
        <w:pStyle w:val="BodyTextIndent"/>
        <w:ind w:left="360"/>
        <w:jc w:val="both"/>
        <w:rPr>
          <w:b/>
          <w:bCs/>
          <w:lang w:val="sv-SE"/>
        </w:rPr>
      </w:pPr>
    </w:p>
    <w:p w14:paraId="1E1569B7" w14:textId="77777777" w:rsidR="00FF6179" w:rsidRDefault="001E4072">
      <w:pPr>
        <w:pStyle w:val="BodyTextIndent"/>
        <w:ind w:left="0"/>
        <w:rPr>
          <w:bCs/>
          <w:lang w:val="sv-SE"/>
        </w:rPr>
      </w:pPr>
      <w:r>
        <w:rPr>
          <w:lang w:val="sv-SE"/>
        </w:rPr>
        <w:t>Mengetahui dan Menyetujui:</w:t>
      </w:r>
      <w:r>
        <w:rPr>
          <w:lang w:val="sv-SE"/>
        </w:rPr>
        <w:tab/>
      </w:r>
      <w:r>
        <w:rPr>
          <w:lang w:val="sv-SE"/>
        </w:rPr>
        <w:tab/>
      </w:r>
      <w:r>
        <w:rPr>
          <w:lang w:val="sv-SE"/>
        </w:rPr>
        <w:tab/>
      </w:r>
      <w:r>
        <w:rPr>
          <w:bCs/>
          <w:lang w:val="id-ID"/>
        </w:rPr>
        <w:t>Manado</w:t>
      </w:r>
      <w:r>
        <w:rPr>
          <w:bCs/>
          <w:lang w:val="sv-SE"/>
        </w:rPr>
        <w:t>,  .................................. 2021</w:t>
      </w:r>
    </w:p>
    <w:p w14:paraId="36854BDA" w14:textId="77777777" w:rsidR="00FF6179" w:rsidRDefault="001E4072">
      <w:pPr>
        <w:pStyle w:val="BodyTextIndent"/>
        <w:ind w:left="0"/>
        <w:rPr>
          <w:lang w:val="sv-SE"/>
        </w:rPr>
      </w:pPr>
      <w:r>
        <w:rPr>
          <w:bCs/>
          <w:lang w:val="sv-SE"/>
        </w:rPr>
        <w:t xml:space="preserve">Dekan                   </w:t>
      </w:r>
      <w:r>
        <w:rPr>
          <w:bCs/>
          <w:lang w:val="sv-SE"/>
        </w:rPr>
        <w:tab/>
      </w:r>
      <w:r>
        <w:rPr>
          <w:bCs/>
          <w:lang w:val="sv-SE"/>
        </w:rPr>
        <w:tab/>
      </w:r>
      <w:r>
        <w:rPr>
          <w:bCs/>
          <w:lang w:val="sv-SE"/>
        </w:rPr>
        <w:tab/>
      </w:r>
      <w:r>
        <w:rPr>
          <w:bCs/>
          <w:lang w:val="sv-SE"/>
        </w:rPr>
        <w:tab/>
      </w:r>
      <w:r>
        <w:rPr>
          <w:lang w:val="sv-SE"/>
        </w:rPr>
        <w:t>Penyusun,</w:t>
      </w:r>
    </w:p>
    <w:p w14:paraId="32BBB0C7" w14:textId="77777777" w:rsidR="00FF6179" w:rsidRDefault="00FF6179">
      <w:pPr>
        <w:pStyle w:val="BodyTextIndent"/>
        <w:ind w:left="0"/>
        <w:rPr>
          <w:lang w:val="sv-SE"/>
        </w:rPr>
      </w:pPr>
    </w:p>
    <w:p w14:paraId="6579A02D" w14:textId="77777777" w:rsidR="00FF6179" w:rsidRDefault="00FF6179">
      <w:pPr>
        <w:pStyle w:val="BodyTextIndent"/>
        <w:ind w:left="0"/>
        <w:rPr>
          <w:lang w:val="sv-SE"/>
        </w:rPr>
      </w:pPr>
    </w:p>
    <w:p w14:paraId="0602CF0B" w14:textId="77777777" w:rsidR="00FF6179" w:rsidRDefault="00FF6179">
      <w:pPr>
        <w:pStyle w:val="BodyTextIndent"/>
        <w:ind w:left="0"/>
        <w:rPr>
          <w:lang w:val="sv-SE"/>
        </w:rPr>
      </w:pPr>
    </w:p>
    <w:p w14:paraId="34CD93AA" w14:textId="77777777" w:rsidR="00FF6179" w:rsidRDefault="00FF6179">
      <w:pPr>
        <w:pStyle w:val="BodyTextIndent"/>
        <w:ind w:left="0"/>
        <w:rPr>
          <w:lang w:val="sv-SE"/>
        </w:rPr>
      </w:pPr>
    </w:p>
    <w:p w14:paraId="4DA6C337" w14:textId="77777777" w:rsidR="00FF6179" w:rsidRDefault="001E4072">
      <w:pPr>
        <w:pStyle w:val="BodyTextIndent"/>
        <w:ind w:left="0"/>
        <w:rPr>
          <w:lang w:val="sv-SE"/>
        </w:rPr>
      </w:pPr>
      <w:r>
        <w:rPr>
          <w:lang w:val="sv-SE"/>
        </w:rPr>
        <w:t xml:space="preserve">(......................................................)   </w:t>
      </w:r>
      <w:r>
        <w:rPr>
          <w:lang w:val="sv-SE"/>
        </w:rPr>
        <w:tab/>
      </w:r>
      <w:r>
        <w:rPr>
          <w:lang w:val="sv-SE"/>
        </w:rPr>
        <w:tab/>
        <w:t xml:space="preserve"> (......................................................)</w:t>
      </w:r>
    </w:p>
    <w:p w14:paraId="119BE262" w14:textId="77777777" w:rsidR="00FF6179" w:rsidRDefault="00FF6179">
      <w:pPr>
        <w:pStyle w:val="BodyTextIndent"/>
        <w:ind w:left="360"/>
        <w:rPr>
          <w:b/>
          <w:bCs/>
          <w:lang w:val="sv-SE"/>
        </w:rPr>
      </w:pPr>
    </w:p>
    <w:p w14:paraId="2448956E" w14:textId="77777777" w:rsidR="00FF6179" w:rsidRDefault="00FF6179">
      <w:pPr>
        <w:pStyle w:val="BodyTextIndent"/>
        <w:ind w:left="360"/>
        <w:rPr>
          <w:lang w:val="sv-SE"/>
        </w:rPr>
      </w:pPr>
    </w:p>
    <w:p w14:paraId="0F996FE9" w14:textId="77777777" w:rsidR="00FF6179" w:rsidRDefault="00FF6179">
      <w:pPr>
        <w:pStyle w:val="BodyTextIndent"/>
        <w:ind w:left="360"/>
        <w:rPr>
          <w:lang w:val="sv-SE"/>
        </w:rPr>
      </w:pPr>
    </w:p>
    <w:p w14:paraId="0C66F40C" w14:textId="77777777" w:rsidR="00FF6179" w:rsidRDefault="00FF6179">
      <w:pPr>
        <w:pStyle w:val="BodyTextIndent"/>
        <w:ind w:left="360"/>
        <w:rPr>
          <w:lang w:val="sv-SE"/>
        </w:rPr>
      </w:pPr>
    </w:p>
    <w:p w14:paraId="64AD1EE3" w14:textId="77777777" w:rsidR="00FF6179" w:rsidRDefault="00FF6179">
      <w:pPr>
        <w:pStyle w:val="BodyTextIndent"/>
        <w:ind w:left="360"/>
        <w:rPr>
          <w:lang w:val="sv-SE"/>
        </w:rPr>
      </w:pPr>
    </w:p>
    <w:p w14:paraId="6086E2F3" w14:textId="77777777" w:rsidR="00FF6179" w:rsidRDefault="001E4072">
      <w:pPr>
        <w:pStyle w:val="BodyTextIndent"/>
        <w:ind w:left="360"/>
        <w:jc w:val="center"/>
        <w:rPr>
          <w:lang w:val="sv-SE"/>
        </w:rPr>
      </w:pPr>
      <w:r>
        <w:rPr>
          <w:lang w:val="sv-SE"/>
        </w:rPr>
        <w:t>Mengesahkan,</w:t>
      </w:r>
    </w:p>
    <w:p w14:paraId="31BD611D" w14:textId="77777777" w:rsidR="00FF6179" w:rsidRDefault="001E4072">
      <w:pPr>
        <w:pStyle w:val="BodyTextIndent"/>
        <w:ind w:left="360"/>
        <w:jc w:val="center"/>
        <w:rPr>
          <w:lang w:val="sv-SE"/>
        </w:rPr>
      </w:pPr>
      <w:r>
        <w:rPr>
          <w:lang w:val="sv-SE"/>
        </w:rPr>
        <w:t>Ketua LP3,</w:t>
      </w:r>
    </w:p>
    <w:p w14:paraId="49437166" w14:textId="77777777" w:rsidR="00FF6179" w:rsidRDefault="00FF6179">
      <w:pPr>
        <w:pStyle w:val="BodyTextIndent"/>
        <w:ind w:left="360"/>
        <w:jc w:val="center"/>
        <w:rPr>
          <w:lang w:val="sv-SE"/>
        </w:rPr>
      </w:pPr>
    </w:p>
    <w:p w14:paraId="3B62240E" w14:textId="77777777" w:rsidR="00FF6179" w:rsidRDefault="00FF6179">
      <w:pPr>
        <w:pStyle w:val="BodyTextIndent"/>
        <w:ind w:left="360"/>
        <w:jc w:val="center"/>
        <w:rPr>
          <w:lang w:val="sv-SE"/>
        </w:rPr>
      </w:pPr>
    </w:p>
    <w:p w14:paraId="3F0E0A4C" w14:textId="77777777" w:rsidR="00FF6179" w:rsidRDefault="00FF6179">
      <w:pPr>
        <w:pStyle w:val="BodyTextIndent"/>
        <w:ind w:left="360"/>
        <w:jc w:val="center"/>
        <w:rPr>
          <w:lang w:val="sv-SE"/>
        </w:rPr>
      </w:pPr>
    </w:p>
    <w:p w14:paraId="18ADDDF4" w14:textId="77777777" w:rsidR="00FF6179" w:rsidRDefault="001E40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Dr. Ir. Max R.J. Runtuwene, M.Si</w:t>
      </w:r>
    </w:p>
    <w:p w14:paraId="61289309" w14:textId="77777777" w:rsidR="00FF6179" w:rsidRDefault="001E4072">
      <w:pPr>
        <w:spacing w:after="0" w:line="240" w:lineRule="auto"/>
        <w:jc w:val="center"/>
        <w:rPr>
          <w:rFonts w:ascii="Times New Roman" w:hAnsi="Times New Roman" w:cs="Times New Roman"/>
          <w:b/>
          <w:bCs/>
          <w:sz w:val="24"/>
          <w:szCs w:val="24"/>
          <w:lang w:val="sv-SE"/>
        </w:rPr>
      </w:pPr>
      <w:r>
        <w:rPr>
          <w:rFonts w:ascii="Times New Roman" w:hAnsi="Times New Roman" w:cs="Times New Roman"/>
          <w:sz w:val="24"/>
          <w:szCs w:val="24"/>
        </w:rPr>
        <w:t>NIP. 196503301989031003</w:t>
      </w:r>
    </w:p>
    <w:p w14:paraId="6C9D9F5A" w14:textId="77777777" w:rsidR="00FF6179" w:rsidRDefault="00FF6179">
      <w:pPr>
        <w:pStyle w:val="BodyTextIndent"/>
        <w:spacing w:line="360" w:lineRule="auto"/>
        <w:ind w:left="360"/>
        <w:jc w:val="center"/>
        <w:rPr>
          <w:b/>
          <w:bCs/>
          <w:lang w:val="sv-SE"/>
        </w:rPr>
      </w:pPr>
    </w:p>
    <w:p w14:paraId="75F72CCA" w14:textId="77777777" w:rsidR="00FF6179" w:rsidRDefault="00FF6179">
      <w:pPr>
        <w:spacing w:after="0" w:line="360" w:lineRule="auto"/>
        <w:rPr>
          <w:rFonts w:ascii="Times New Roman" w:hAnsi="Times New Roman" w:cs="Times New Roman"/>
          <w:sz w:val="24"/>
          <w:szCs w:val="24"/>
          <w:lang w:val="id-ID"/>
        </w:rPr>
      </w:pPr>
    </w:p>
    <w:p w14:paraId="267E2D35" w14:textId="77777777" w:rsidR="00FF6179" w:rsidRDefault="00FF6179">
      <w:pPr>
        <w:spacing w:after="0" w:line="360" w:lineRule="auto"/>
        <w:rPr>
          <w:rFonts w:ascii="Times New Roman" w:hAnsi="Times New Roman" w:cs="Times New Roman"/>
          <w:sz w:val="24"/>
          <w:szCs w:val="24"/>
          <w:lang w:val="id-ID"/>
        </w:rPr>
      </w:pPr>
    </w:p>
    <w:p w14:paraId="51990C6A" w14:textId="77777777" w:rsidR="00FF6179" w:rsidRDefault="00FF6179">
      <w:pPr>
        <w:spacing w:after="0" w:line="360" w:lineRule="auto"/>
        <w:rPr>
          <w:rFonts w:ascii="Times New Roman" w:hAnsi="Times New Roman" w:cs="Times New Roman"/>
          <w:sz w:val="24"/>
          <w:szCs w:val="24"/>
          <w:lang w:val="id-ID"/>
        </w:rPr>
      </w:pPr>
    </w:p>
    <w:p w14:paraId="777E2741" w14:textId="77777777" w:rsidR="00FF6179" w:rsidRDefault="00FF6179">
      <w:pPr>
        <w:spacing w:after="0" w:line="360" w:lineRule="auto"/>
        <w:rPr>
          <w:rFonts w:ascii="Times New Roman" w:hAnsi="Times New Roman" w:cs="Times New Roman"/>
          <w:sz w:val="24"/>
          <w:szCs w:val="24"/>
          <w:lang w:val="id-ID"/>
        </w:rPr>
      </w:pPr>
    </w:p>
    <w:p w14:paraId="3DB4E645" w14:textId="77777777" w:rsidR="00FF6179" w:rsidRDefault="00FF6179">
      <w:pPr>
        <w:spacing w:after="0" w:line="360" w:lineRule="auto"/>
        <w:rPr>
          <w:rFonts w:ascii="Times New Roman" w:hAnsi="Times New Roman" w:cs="Times New Roman"/>
          <w:sz w:val="24"/>
          <w:szCs w:val="24"/>
          <w:lang w:val="id-ID"/>
        </w:rPr>
      </w:pPr>
    </w:p>
    <w:p w14:paraId="5FF2B011" w14:textId="77777777" w:rsidR="00FF6179" w:rsidRDefault="00FF6179">
      <w:pPr>
        <w:spacing w:after="0" w:line="360" w:lineRule="auto"/>
        <w:rPr>
          <w:rFonts w:ascii="Times New Roman" w:hAnsi="Times New Roman" w:cs="Times New Roman"/>
          <w:sz w:val="24"/>
          <w:szCs w:val="24"/>
          <w:lang w:val="id-ID"/>
        </w:rPr>
      </w:pPr>
    </w:p>
    <w:p w14:paraId="7C59758E" w14:textId="77777777" w:rsidR="00FF6179" w:rsidRDefault="00FF6179">
      <w:pPr>
        <w:spacing w:after="0" w:line="360" w:lineRule="auto"/>
        <w:rPr>
          <w:rFonts w:ascii="Times New Roman" w:hAnsi="Times New Roman" w:cs="Times New Roman"/>
          <w:sz w:val="24"/>
          <w:szCs w:val="24"/>
          <w:lang w:val="id-ID"/>
        </w:rPr>
      </w:pPr>
    </w:p>
    <w:p w14:paraId="0EFFD2AF" w14:textId="77777777" w:rsidR="00FF6179" w:rsidRDefault="00FF6179">
      <w:pPr>
        <w:spacing w:after="0" w:line="360" w:lineRule="auto"/>
        <w:rPr>
          <w:rFonts w:ascii="Times New Roman" w:hAnsi="Times New Roman" w:cs="Times New Roman"/>
          <w:sz w:val="24"/>
          <w:szCs w:val="24"/>
          <w:lang w:val="id-ID"/>
        </w:rPr>
      </w:pPr>
    </w:p>
    <w:p w14:paraId="07422E10" w14:textId="77777777" w:rsidR="00FF6179" w:rsidRDefault="00FF6179">
      <w:pPr>
        <w:spacing w:after="0" w:line="360" w:lineRule="auto"/>
        <w:rPr>
          <w:rFonts w:ascii="Times New Roman" w:hAnsi="Times New Roman" w:cs="Times New Roman"/>
          <w:sz w:val="24"/>
          <w:szCs w:val="24"/>
        </w:rPr>
      </w:pPr>
    </w:p>
    <w:p w14:paraId="10EDCEEB" w14:textId="77777777" w:rsidR="00FF6179" w:rsidRDefault="00FF6179">
      <w:pPr>
        <w:spacing w:after="0" w:line="360" w:lineRule="auto"/>
        <w:rPr>
          <w:rFonts w:ascii="Times New Roman" w:hAnsi="Times New Roman" w:cs="Times New Roman"/>
          <w:sz w:val="24"/>
          <w:szCs w:val="24"/>
        </w:rPr>
      </w:pPr>
    </w:p>
    <w:p w14:paraId="0E27BC34" w14:textId="77777777" w:rsidR="00FF6179" w:rsidRDefault="00FF6179">
      <w:pPr>
        <w:spacing w:after="0" w:line="360" w:lineRule="auto"/>
        <w:rPr>
          <w:rFonts w:ascii="Times New Roman" w:hAnsi="Times New Roman" w:cs="Times New Roman"/>
          <w:sz w:val="24"/>
          <w:szCs w:val="24"/>
        </w:rPr>
      </w:pPr>
    </w:p>
    <w:p w14:paraId="256BDE86" w14:textId="77777777" w:rsidR="00FF6179" w:rsidRDefault="00FF6179">
      <w:pPr>
        <w:spacing w:after="0" w:line="360" w:lineRule="auto"/>
        <w:rPr>
          <w:rFonts w:ascii="Times New Roman" w:hAnsi="Times New Roman" w:cs="Times New Roman"/>
          <w:sz w:val="24"/>
          <w:szCs w:val="24"/>
        </w:rPr>
      </w:pPr>
    </w:p>
    <w:p w14:paraId="36448708" w14:textId="77777777" w:rsidR="00FF6179" w:rsidRDefault="00FF6179">
      <w:pPr>
        <w:spacing w:after="0" w:line="360" w:lineRule="auto"/>
        <w:rPr>
          <w:rFonts w:ascii="Times New Roman" w:hAnsi="Times New Roman" w:cs="Times New Roman"/>
          <w:sz w:val="24"/>
          <w:szCs w:val="24"/>
        </w:rPr>
      </w:pPr>
    </w:p>
    <w:p w14:paraId="7DFD1B43" w14:textId="77777777" w:rsidR="00FF6179" w:rsidRDefault="00FF6179">
      <w:pPr>
        <w:spacing w:after="0" w:line="360" w:lineRule="auto"/>
        <w:jc w:val="center"/>
        <w:rPr>
          <w:rFonts w:ascii="Times New Roman" w:hAnsi="Times New Roman" w:cs="Times New Roman"/>
          <w:b/>
          <w:sz w:val="24"/>
          <w:szCs w:val="24"/>
          <w:lang w:val="id-ID"/>
        </w:rPr>
      </w:pPr>
    </w:p>
    <w:p w14:paraId="720BE5FA" w14:textId="77777777" w:rsidR="00FF6179" w:rsidRDefault="001E4072">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PERNYATAAN</w:t>
      </w:r>
    </w:p>
    <w:p w14:paraId="4D82A5C6" w14:textId="77777777" w:rsidR="00FF6179" w:rsidRDefault="00FF6179">
      <w:pPr>
        <w:spacing w:after="0" w:line="360" w:lineRule="auto"/>
        <w:jc w:val="center"/>
        <w:rPr>
          <w:rFonts w:ascii="Times New Roman" w:hAnsi="Times New Roman" w:cs="Times New Roman"/>
          <w:b/>
          <w:sz w:val="24"/>
          <w:szCs w:val="24"/>
          <w:lang w:val="id-ID"/>
        </w:rPr>
      </w:pPr>
    </w:p>
    <w:p w14:paraId="281E83CF" w14:textId="77777777" w:rsidR="00FF6179" w:rsidRDefault="001E40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Yang bertanda tangan di bawah ini:</w:t>
      </w:r>
    </w:p>
    <w:p w14:paraId="35B35EBD" w14:textId="77777777" w:rsidR="00FF6179" w:rsidRDefault="001E40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3D463787" w14:textId="77777777" w:rsidR="00FF6179" w:rsidRDefault="001E40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49CCF8BB" w14:textId="77777777" w:rsidR="00FF6179" w:rsidRDefault="001E40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Program Studi/Fakultas</w:t>
      </w:r>
      <w:r>
        <w:rPr>
          <w:rFonts w:ascii="Times New Roman" w:hAnsi="Times New Roman" w:cs="Times New Roman"/>
          <w:sz w:val="24"/>
          <w:szCs w:val="24"/>
        </w:rPr>
        <w:tab/>
        <w:t>:</w:t>
      </w:r>
    </w:p>
    <w:p w14:paraId="576EEABC" w14:textId="77777777" w:rsidR="00FF6179" w:rsidRDefault="001E40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Dengan ini menyatakan bahwa modul </w:t>
      </w:r>
      <w:r>
        <w:rPr>
          <w:rFonts w:ascii="Times New Roman" w:hAnsi="Times New Roman" w:cs="Times New Roman"/>
          <w:i/>
          <w:sz w:val="24"/>
          <w:szCs w:val="24"/>
        </w:rPr>
        <w:t xml:space="preserve">e-learning </w:t>
      </w:r>
      <w:r>
        <w:rPr>
          <w:rFonts w:ascii="Times New Roman" w:hAnsi="Times New Roman" w:cs="Times New Roman"/>
          <w:sz w:val="24"/>
          <w:szCs w:val="24"/>
        </w:rPr>
        <w:t xml:space="preserve">multimedia Mata Kuliah …………………… </w:t>
      </w:r>
    </w:p>
    <w:p w14:paraId="55300F1A" w14:textId="77777777" w:rsidR="00FF6179" w:rsidRDefault="001E4072">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Telah dievaluasi secara teknis oleh Tim Pendamping LP3; </w:t>
      </w:r>
    </w:p>
    <w:p w14:paraId="2FC04C5C" w14:textId="77777777" w:rsidR="00FF6179" w:rsidRDefault="001E4072">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Segala rujukan telah ditulis menurut kebiasaan ilmiah;</w:t>
      </w:r>
    </w:p>
    <w:p w14:paraId="7F3E3F2F" w14:textId="77777777" w:rsidR="00FF6179" w:rsidRDefault="001E4072">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Sudah di-upload pada website </w:t>
      </w:r>
      <w:r>
        <w:rPr>
          <w:rFonts w:ascii="Times New Roman" w:hAnsi="Times New Roman" w:cs="Times New Roman"/>
          <w:i/>
          <w:sz w:val="24"/>
          <w:szCs w:val="24"/>
        </w:rPr>
        <w:t xml:space="preserve">E-learning </w:t>
      </w:r>
      <w:r>
        <w:rPr>
          <w:rFonts w:ascii="Times New Roman" w:hAnsi="Times New Roman" w:cs="Times New Roman"/>
          <w:sz w:val="24"/>
          <w:szCs w:val="24"/>
        </w:rPr>
        <w:t>multimedia UNSRAT;</w:t>
      </w:r>
    </w:p>
    <w:p w14:paraId="120ADF25" w14:textId="77777777" w:rsidR="00FF6179" w:rsidRDefault="001E4072">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Substansi modul menjadi tanggung jawab sepenuhnya oleh penulis.</w:t>
      </w:r>
    </w:p>
    <w:p w14:paraId="461F45AA" w14:textId="77777777" w:rsidR="00FF6179" w:rsidRDefault="00FF6179">
      <w:pPr>
        <w:spacing w:after="0" w:line="360" w:lineRule="auto"/>
        <w:jc w:val="both"/>
        <w:rPr>
          <w:rFonts w:ascii="Times New Roman" w:hAnsi="Times New Roman" w:cs="Times New Roman"/>
          <w:sz w:val="24"/>
          <w:szCs w:val="24"/>
        </w:rPr>
      </w:pPr>
    </w:p>
    <w:p w14:paraId="38C05F94" w14:textId="77777777" w:rsidR="00FF6179" w:rsidRDefault="001E40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Manado,      Oktober 2021</w:t>
      </w:r>
    </w:p>
    <w:p w14:paraId="471F7BEB" w14:textId="77777777" w:rsidR="00FF6179" w:rsidRDefault="001E40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Penulis,</w:t>
      </w:r>
    </w:p>
    <w:p w14:paraId="1DE1C755" w14:textId="77777777" w:rsidR="00FF6179" w:rsidRDefault="00FF6179">
      <w:pPr>
        <w:spacing w:after="0" w:line="360" w:lineRule="auto"/>
        <w:jc w:val="center"/>
        <w:rPr>
          <w:rFonts w:ascii="Times New Roman" w:hAnsi="Times New Roman" w:cs="Times New Roman"/>
          <w:sz w:val="24"/>
          <w:szCs w:val="24"/>
        </w:rPr>
      </w:pPr>
    </w:p>
    <w:p w14:paraId="79A8BD00" w14:textId="77777777" w:rsidR="00FF6179" w:rsidRDefault="00FF6179">
      <w:pPr>
        <w:spacing w:after="0" w:line="360" w:lineRule="auto"/>
        <w:jc w:val="center"/>
        <w:rPr>
          <w:rFonts w:ascii="Times New Roman" w:hAnsi="Times New Roman" w:cs="Times New Roman"/>
          <w:sz w:val="24"/>
          <w:szCs w:val="24"/>
        </w:rPr>
      </w:pPr>
    </w:p>
    <w:p w14:paraId="5967A0E2" w14:textId="77777777" w:rsidR="00FF6179" w:rsidRDefault="001E40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p w14:paraId="7793EFEA" w14:textId="77777777" w:rsidR="00FF6179" w:rsidRDefault="001E40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Mengetahui,</w:t>
      </w:r>
    </w:p>
    <w:p w14:paraId="0167E0D8" w14:textId="77777777" w:rsidR="00FF6179" w:rsidRDefault="00FF6179">
      <w:pPr>
        <w:spacing w:after="0" w:line="360" w:lineRule="auto"/>
        <w:jc w:val="center"/>
        <w:rPr>
          <w:rFonts w:ascii="Times New Roman" w:hAnsi="Times New Roman" w:cs="Times New Roman"/>
          <w:sz w:val="24"/>
          <w:szCs w:val="24"/>
        </w:rPr>
      </w:pPr>
    </w:p>
    <w:p w14:paraId="09296343" w14:textId="77777777" w:rsidR="00FF6179" w:rsidRDefault="00FF6179">
      <w:pPr>
        <w:spacing w:after="0" w:line="360" w:lineRule="auto"/>
        <w:jc w:val="center"/>
        <w:rPr>
          <w:rFonts w:ascii="Times New Roman" w:hAnsi="Times New Roman" w:cs="Times New Roman"/>
          <w:sz w:val="24"/>
          <w:szCs w:val="24"/>
        </w:rPr>
      </w:pPr>
    </w:p>
    <w:p w14:paraId="13D1BBF0" w14:textId="77777777" w:rsidR="00FF6179" w:rsidRDefault="001E407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Pendamping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Pendamping II,</w:t>
      </w:r>
    </w:p>
    <w:p w14:paraId="7023A6CF" w14:textId="77777777" w:rsidR="00FF6179" w:rsidRDefault="00FF6179">
      <w:pPr>
        <w:spacing w:after="0" w:line="360" w:lineRule="auto"/>
        <w:jc w:val="both"/>
        <w:rPr>
          <w:rFonts w:ascii="Times New Roman" w:hAnsi="Times New Roman" w:cs="Times New Roman"/>
          <w:sz w:val="24"/>
          <w:szCs w:val="24"/>
        </w:rPr>
      </w:pPr>
    </w:p>
    <w:p w14:paraId="22C359BC" w14:textId="77777777" w:rsidR="00FF6179" w:rsidRDefault="00FF6179">
      <w:pPr>
        <w:spacing w:after="0" w:line="360" w:lineRule="auto"/>
        <w:jc w:val="both"/>
        <w:rPr>
          <w:rFonts w:ascii="Times New Roman" w:hAnsi="Times New Roman" w:cs="Times New Roman"/>
          <w:sz w:val="24"/>
          <w:szCs w:val="24"/>
        </w:rPr>
      </w:pPr>
    </w:p>
    <w:p w14:paraId="3B564D33" w14:textId="77777777" w:rsidR="00FF6179" w:rsidRDefault="001E4072">
      <w:pPr>
        <w:spacing w:after="0"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 xml:space="preserve">                          </w:t>
      </w:r>
      <w:r>
        <w:rPr>
          <w:rFonts w:ascii="Times New Roman" w:hAnsi="Times New Roman" w:cs="Times New Roman"/>
          <w:sz w:val="24"/>
          <w:szCs w:val="24"/>
        </w:rPr>
        <w:t>(……………………………)</w:t>
      </w:r>
      <w:r>
        <w:rPr>
          <w:rFonts w:ascii="Times New Roman" w:hAnsi="Times New Roman" w:cs="Times New Roman"/>
          <w:sz w:val="24"/>
          <w:szCs w:val="24"/>
        </w:rPr>
        <w:tab/>
      </w:r>
    </w:p>
    <w:p w14:paraId="78DC7770" w14:textId="77777777" w:rsidR="00FF6179" w:rsidRDefault="001E4072">
      <w:pPr>
        <w:tabs>
          <w:tab w:val="left" w:pos="2053"/>
        </w:tabs>
        <w:spacing w:after="0" w:line="360" w:lineRule="auto"/>
        <w:rPr>
          <w:rFonts w:ascii="Times New Roman" w:hAnsi="Times New Roman" w:cs="Times New Roman"/>
          <w:sz w:val="24"/>
          <w:szCs w:val="24"/>
        </w:rPr>
        <w:sectPr w:rsidR="00FF6179">
          <w:pgSz w:w="11907" w:h="16840"/>
          <w:pgMar w:top="1418" w:right="1418" w:bottom="1418" w:left="1418" w:header="720" w:footer="720" w:gutter="0"/>
          <w:pgNumType w:start="1"/>
          <w:cols w:space="720"/>
          <w:docGrid w:linePitch="360"/>
        </w:sectPr>
      </w:pPr>
      <w:r>
        <w:rPr>
          <w:rFonts w:ascii="Times New Roman" w:hAnsi="Times New Roman" w:cs="Times New Roman"/>
          <w:sz w:val="24"/>
          <w:szCs w:val="24"/>
        </w:rPr>
        <w:tab/>
      </w:r>
    </w:p>
    <w:p w14:paraId="3CDF02B1" w14:textId="77777777" w:rsidR="00FF6179" w:rsidRDefault="001E4072">
      <w:pPr>
        <w:pStyle w:val="BodyTextIndent"/>
        <w:ind w:left="0"/>
        <w:jc w:val="center"/>
        <w:rPr>
          <w:b/>
          <w:bCs/>
          <w:sz w:val="32"/>
          <w:szCs w:val="28"/>
          <w:lang w:val="sv-SE"/>
        </w:rPr>
      </w:pPr>
      <w:r>
        <w:rPr>
          <w:b/>
          <w:bCs/>
          <w:sz w:val="32"/>
          <w:szCs w:val="28"/>
          <w:lang w:val="sv-SE"/>
        </w:rPr>
        <w:lastRenderedPageBreak/>
        <w:t>RANCANGAN PEMBELAJARAN BLENDED/HYBRID LEARNING</w:t>
      </w:r>
    </w:p>
    <w:p w14:paraId="527715A5" w14:textId="77777777" w:rsidR="00FF6179" w:rsidRDefault="00FF6179">
      <w:pPr>
        <w:pStyle w:val="BodyTextIndent"/>
        <w:ind w:left="360"/>
        <w:jc w:val="both"/>
        <w:rPr>
          <w:szCs w:val="22"/>
          <w:lang w:val="sv-SE"/>
        </w:rPr>
      </w:pPr>
    </w:p>
    <w:tbl>
      <w:tblPr>
        <w:tblW w:w="0" w:type="auto"/>
        <w:tblLook w:val="04A0" w:firstRow="1" w:lastRow="0" w:firstColumn="1" w:lastColumn="0" w:noHBand="0" w:noVBand="1"/>
      </w:tblPr>
      <w:tblGrid>
        <w:gridCol w:w="2339"/>
        <w:gridCol w:w="290"/>
        <w:gridCol w:w="2374"/>
        <w:gridCol w:w="1403"/>
        <w:gridCol w:w="284"/>
        <w:gridCol w:w="7270"/>
      </w:tblGrid>
      <w:tr w:rsidR="00FF6179" w14:paraId="1D51EA06" w14:textId="77777777">
        <w:tc>
          <w:tcPr>
            <w:tcW w:w="2370" w:type="dxa"/>
          </w:tcPr>
          <w:p w14:paraId="3D863083" w14:textId="77777777" w:rsidR="00FF6179" w:rsidRDefault="001E4072">
            <w:pPr>
              <w:pStyle w:val="BodyTextIndent"/>
              <w:ind w:left="0"/>
              <w:jc w:val="both"/>
              <w:rPr>
                <w:szCs w:val="22"/>
                <w:lang w:val="sv-SE"/>
              </w:rPr>
            </w:pPr>
            <w:r>
              <w:rPr>
                <w:b/>
                <w:bCs/>
                <w:szCs w:val="22"/>
                <w:lang w:val="sv-SE"/>
              </w:rPr>
              <w:t>Mata Kuliah</w:t>
            </w:r>
            <w:r>
              <w:rPr>
                <w:b/>
                <w:bCs/>
                <w:szCs w:val="22"/>
                <w:lang w:val="sv-SE"/>
              </w:rPr>
              <w:tab/>
            </w:r>
          </w:p>
        </w:tc>
        <w:tc>
          <w:tcPr>
            <w:tcW w:w="290" w:type="dxa"/>
          </w:tcPr>
          <w:p w14:paraId="5FFFD5B3" w14:textId="77777777" w:rsidR="00FF6179" w:rsidRDefault="001E4072">
            <w:pPr>
              <w:pStyle w:val="BodyTextIndent"/>
              <w:ind w:left="0"/>
              <w:jc w:val="both"/>
              <w:rPr>
                <w:szCs w:val="22"/>
                <w:lang w:val="sv-SE"/>
              </w:rPr>
            </w:pPr>
            <w:r>
              <w:rPr>
                <w:szCs w:val="22"/>
                <w:lang w:val="sv-SE"/>
              </w:rPr>
              <w:t>:</w:t>
            </w:r>
          </w:p>
        </w:tc>
        <w:tc>
          <w:tcPr>
            <w:tcW w:w="2410" w:type="dxa"/>
          </w:tcPr>
          <w:p w14:paraId="74B61222" w14:textId="77777777" w:rsidR="00FF6179" w:rsidRDefault="001E4072">
            <w:pPr>
              <w:pStyle w:val="BodyTextIndent"/>
              <w:ind w:left="0"/>
              <w:jc w:val="both"/>
              <w:rPr>
                <w:szCs w:val="22"/>
                <w:lang w:val="sv-SE"/>
              </w:rPr>
            </w:pPr>
            <w:r>
              <w:rPr>
                <w:b/>
                <w:bCs/>
                <w:szCs w:val="22"/>
                <w:lang w:val="sv-SE"/>
              </w:rPr>
              <w:tab/>
            </w:r>
          </w:p>
        </w:tc>
        <w:tc>
          <w:tcPr>
            <w:tcW w:w="9150" w:type="dxa"/>
            <w:gridSpan w:val="3"/>
          </w:tcPr>
          <w:p w14:paraId="07E2A7F4" w14:textId="77777777" w:rsidR="00FF6179" w:rsidRDefault="001E4072">
            <w:pPr>
              <w:pStyle w:val="BodyTextIndent"/>
              <w:ind w:left="0"/>
              <w:jc w:val="both"/>
              <w:rPr>
                <w:szCs w:val="22"/>
                <w:lang w:val="sv-SE"/>
              </w:rPr>
            </w:pPr>
            <w:r>
              <w:rPr>
                <w:b/>
                <w:bCs/>
                <w:szCs w:val="22"/>
                <w:lang w:val="sv-SE"/>
              </w:rPr>
              <w:t>Semester</w:t>
            </w:r>
            <w:r>
              <w:rPr>
                <w:b/>
                <w:bCs/>
                <w:szCs w:val="22"/>
                <w:lang w:val="id-ID"/>
              </w:rPr>
              <w:t xml:space="preserve">       </w:t>
            </w:r>
            <w:r>
              <w:rPr>
                <w:b/>
                <w:bCs/>
                <w:szCs w:val="22"/>
                <w:lang w:val="sv-SE"/>
              </w:rPr>
              <w:t>:</w:t>
            </w:r>
            <w:r>
              <w:rPr>
                <w:b/>
                <w:bCs/>
                <w:szCs w:val="22"/>
                <w:lang w:val="id-ID"/>
              </w:rPr>
              <w:t xml:space="preserve">   </w:t>
            </w:r>
            <w:r>
              <w:rPr>
                <w:b/>
                <w:bCs/>
                <w:szCs w:val="22"/>
                <w:lang w:val="sv-SE"/>
              </w:rPr>
              <w:t xml:space="preserve">  Kode  :   </w:t>
            </w:r>
            <w:r>
              <w:rPr>
                <w:b/>
                <w:bCs/>
                <w:szCs w:val="22"/>
                <w:lang w:val="sv-SE"/>
              </w:rPr>
              <w:tab/>
              <w:t>sks</w:t>
            </w:r>
            <w:r>
              <w:rPr>
                <w:b/>
                <w:bCs/>
                <w:szCs w:val="22"/>
                <w:lang w:val="sv-SE"/>
              </w:rPr>
              <w:tab/>
              <w:t xml:space="preserve">:  </w:t>
            </w:r>
          </w:p>
        </w:tc>
      </w:tr>
      <w:tr w:rsidR="00FF6179" w14:paraId="77491E18" w14:textId="77777777">
        <w:tc>
          <w:tcPr>
            <w:tcW w:w="2370" w:type="dxa"/>
          </w:tcPr>
          <w:p w14:paraId="6A8BAC5D" w14:textId="77777777" w:rsidR="00FF6179" w:rsidRDefault="001E4072">
            <w:pPr>
              <w:pStyle w:val="BodyTextIndent"/>
              <w:ind w:left="0"/>
              <w:jc w:val="both"/>
              <w:rPr>
                <w:szCs w:val="22"/>
                <w:lang w:val="sv-SE"/>
              </w:rPr>
            </w:pPr>
            <w:r>
              <w:rPr>
                <w:b/>
                <w:bCs/>
                <w:szCs w:val="22"/>
                <w:lang w:val="sv-SE"/>
              </w:rPr>
              <w:t>Program Studi</w:t>
            </w:r>
          </w:p>
        </w:tc>
        <w:tc>
          <w:tcPr>
            <w:tcW w:w="290" w:type="dxa"/>
          </w:tcPr>
          <w:p w14:paraId="0B6050DE" w14:textId="77777777" w:rsidR="00FF6179" w:rsidRDefault="001E4072">
            <w:pPr>
              <w:pStyle w:val="BodyTextIndent"/>
              <w:ind w:left="0"/>
              <w:jc w:val="both"/>
              <w:rPr>
                <w:szCs w:val="22"/>
                <w:lang w:val="sv-SE"/>
              </w:rPr>
            </w:pPr>
            <w:r>
              <w:rPr>
                <w:szCs w:val="22"/>
                <w:lang w:val="sv-SE"/>
              </w:rPr>
              <w:t>:</w:t>
            </w:r>
          </w:p>
        </w:tc>
        <w:tc>
          <w:tcPr>
            <w:tcW w:w="2410" w:type="dxa"/>
          </w:tcPr>
          <w:p w14:paraId="090B0967" w14:textId="77777777" w:rsidR="00FF6179" w:rsidRDefault="00FF6179">
            <w:pPr>
              <w:pStyle w:val="BodyTextIndent"/>
              <w:ind w:left="0"/>
              <w:jc w:val="both"/>
              <w:rPr>
                <w:szCs w:val="22"/>
                <w:lang w:val="sv-SE"/>
              </w:rPr>
            </w:pPr>
          </w:p>
        </w:tc>
        <w:tc>
          <w:tcPr>
            <w:tcW w:w="1417" w:type="dxa"/>
          </w:tcPr>
          <w:p w14:paraId="0774631A" w14:textId="77777777" w:rsidR="00FF6179" w:rsidRDefault="001E4072">
            <w:pPr>
              <w:pStyle w:val="BodyTextIndent"/>
              <w:ind w:left="0"/>
              <w:jc w:val="both"/>
              <w:rPr>
                <w:szCs w:val="22"/>
                <w:lang w:val="sv-SE"/>
              </w:rPr>
            </w:pPr>
            <w:r>
              <w:rPr>
                <w:b/>
                <w:bCs/>
                <w:szCs w:val="22"/>
                <w:lang w:val="sv-SE"/>
              </w:rPr>
              <w:t>Dosen</w:t>
            </w:r>
            <w:r>
              <w:rPr>
                <w:b/>
                <w:bCs/>
                <w:szCs w:val="22"/>
                <w:lang w:val="sv-SE"/>
              </w:rPr>
              <w:tab/>
            </w:r>
          </w:p>
        </w:tc>
        <w:tc>
          <w:tcPr>
            <w:tcW w:w="284" w:type="dxa"/>
          </w:tcPr>
          <w:p w14:paraId="170A9625" w14:textId="77777777" w:rsidR="00FF6179" w:rsidRDefault="001E4072">
            <w:pPr>
              <w:pStyle w:val="BodyTextIndent"/>
              <w:ind w:left="0"/>
              <w:jc w:val="both"/>
              <w:rPr>
                <w:szCs w:val="22"/>
                <w:lang w:val="sv-SE"/>
              </w:rPr>
            </w:pPr>
            <w:r>
              <w:rPr>
                <w:szCs w:val="22"/>
                <w:lang w:val="sv-SE"/>
              </w:rPr>
              <w:t>:</w:t>
            </w:r>
          </w:p>
        </w:tc>
        <w:tc>
          <w:tcPr>
            <w:tcW w:w="7449" w:type="dxa"/>
          </w:tcPr>
          <w:p w14:paraId="0C2EB7AD" w14:textId="77777777" w:rsidR="00FF6179" w:rsidRDefault="00FF6179">
            <w:pPr>
              <w:pStyle w:val="BodyTextIndent"/>
              <w:ind w:left="0"/>
              <w:jc w:val="both"/>
              <w:rPr>
                <w:szCs w:val="22"/>
                <w:lang w:val="sv-SE"/>
              </w:rPr>
            </w:pPr>
          </w:p>
        </w:tc>
      </w:tr>
    </w:tbl>
    <w:p w14:paraId="4B146C0A" w14:textId="77777777" w:rsidR="00FF6179" w:rsidRDefault="001E4072">
      <w:pPr>
        <w:pStyle w:val="BodyTextIndent"/>
        <w:ind w:left="0"/>
        <w:jc w:val="both"/>
        <w:rPr>
          <w:lang w:val="en-US"/>
        </w:rPr>
      </w:pPr>
      <w:r>
        <w:rPr>
          <w:b/>
          <w:bCs/>
          <w:szCs w:val="22"/>
          <w:lang w:val="sv-SE"/>
        </w:rPr>
        <w:t xml:space="preserve">  CAPAIAN PEMBELAJARAN</w:t>
      </w:r>
      <w:r>
        <w:rPr>
          <w:szCs w:val="22"/>
          <w:lang w:val="sv-SE"/>
        </w:rPr>
        <w:t>:</w:t>
      </w:r>
      <w:r>
        <w:rPr>
          <w:lang w:val="sv-SE"/>
        </w:rPr>
        <w:t xml:space="preserve">      </w:t>
      </w:r>
    </w:p>
    <w:p w14:paraId="69819612" w14:textId="77777777" w:rsidR="00FF6179" w:rsidRDefault="00FF6179">
      <w:pPr>
        <w:pStyle w:val="BodyTextIndent"/>
        <w:ind w:left="0"/>
        <w:jc w:val="both"/>
        <w:rPr>
          <w:sz w:val="22"/>
          <w:lang w:val="en-US"/>
        </w:rPr>
      </w:pPr>
    </w:p>
    <w:p w14:paraId="2B671399" w14:textId="77777777" w:rsidR="00FF6179" w:rsidRDefault="001E4072">
      <w:pPr>
        <w:pStyle w:val="BodyTextIndent"/>
        <w:ind w:left="0"/>
        <w:jc w:val="both"/>
        <w:rPr>
          <w:szCs w:val="22"/>
          <w:lang w:val="sv-SE"/>
        </w:rPr>
      </w:pPr>
      <w:r>
        <w:rPr>
          <w:b/>
          <w:bCs/>
          <w:szCs w:val="22"/>
          <w:lang w:val="sv-SE"/>
        </w:rPr>
        <w:t>Matriks Pembelajaran</w:t>
      </w:r>
      <w:r>
        <w:rPr>
          <w:szCs w:val="22"/>
          <w:lang w:val="sv-SE"/>
        </w:rPr>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985"/>
        <w:gridCol w:w="1559"/>
        <w:gridCol w:w="1417"/>
        <w:gridCol w:w="993"/>
        <w:gridCol w:w="2976"/>
        <w:gridCol w:w="1560"/>
        <w:gridCol w:w="1842"/>
        <w:gridCol w:w="993"/>
        <w:gridCol w:w="1134"/>
      </w:tblGrid>
      <w:tr w:rsidR="00FF6179" w14:paraId="67F8027C" w14:textId="77777777">
        <w:tc>
          <w:tcPr>
            <w:tcW w:w="817" w:type="dxa"/>
            <w:shd w:val="pct10" w:color="auto" w:fill="auto"/>
            <w:vAlign w:val="center"/>
          </w:tcPr>
          <w:p w14:paraId="2C678D01" w14:textId="77777777" w:rsidR="00FF6179" w:rsidRDefault="001E4072">
            <w:pPr>
              <w:pStyle w:val="BodyTextIndent"/>
              <w:ind w:left="0"/>
              <w:jc w:val="center"/>
              <w:rPr>
                <w:b/>
                <w:bCs/>
                <w:sz w:val="20"/>
                <w:szCs w:val="20"/>
                <w:lang w:val="sv-SE"/>
              </w:rPr>
            </w:pPr>
            <w:r>
              <w:rPr>
                <w:b/>
                <w:bCs/>
                <w:sz w:val="20"/>
                <w:szCs w:val="20"/>
                <w:lang w:val="sv-SE"/>
              </w:rPr>
              <w:t>Ming</w:t>
            </w:r>
          </w:p>
        </w:tc>
        <w:tc>
          <w:tcPr>
            <w:tcW w:w="1985" w:type="dxa"/>
            <w:shd w:val="pct10" w:color="auto" w:fill="auto"/>
            <w:vAlign w:val="center"/>
          </w:tcPr>
          <w:p w14:paraId="1B993097" w14:textId="77777777" w:rsidR="00FF6179" w:rsidRDefault="001E4072">
            <w:pPr>
              <w:pStyle w:val="BodyTextIndent"/>
              <w:ind w:left="0"/>
              <w:jc w:val="center"/>
              <w:rPr>
                <w:b/>
                <w:bCs/>
                <w:sz w:val="20"/>
                <w:szCs w:val="20"/>
                <w:lang w:val="sv-SE"/>
              </w:rPr>
            </w:pPr>
            <w:r>
              <w:rPr>
                <w:b/>
                <w:bCs/>
                <w:sz w:val="20"/>
                <w:szCs w:val="20"/>
                <w:lang w:val="sv-SE"/>
              </w:rPr>
              <w:t>Kemampuan akhir yang diharapkan</w:t>
            </w:r>
          </w:p>
        </w:tc>
        <w:tc>
          <w:tcPr>
            <w:tcW w:w="1559" w:type="dxa"/>
            <w:shd w:val="pct10" w:color="auto" w:fill="auto"/>
            <w:vAlign w:val="center"/>
          </w:tcPr>
          <w:p w14:paraId="5EE9C06F" w14:textId="77777777" w:rsidR="00FF6179" w:rsidRDefault="001E4072">
            <w:pPr>
              <w:pStyle w:val="BodyTextIndent"/>
              <w:ind w:left="0"/>
              <w:jc w:val="center"/>
              <w:rPr>
                <w:b/>
                <w:bCs/>
                <w:sz w:val="20"/>
                <w:szCs w:val="20"/>
              </w:rPr>
            </w:pPr>
            <w:r>
              <w:rPr>
                <w:b/>
                <w:bCs/>
                <w:sz w:val="20"/>
                <w:szCs w:val="20"/>
                <w:lang w:val="sv-SE"/>
              </w:rPr>
              <w:t>Bahan Kajian/Materi Pembelajaran</w:t>
            </w:r>
          </w:p>
        </w:tc>
        <w:tc>
          <w:tcPr>
            <w:tcW w:w="1417" w:type="dxa"/>
            <w:shd w:val="pct10" w:color="auto" w:fill="auto"/>
            <w:vAlign w:val="center"/>
          </w:tcPr>
          <w:p w14:paraId="48884947" w14:textId="77777777" w:rsidR="00FF6179" w:rsidRDefault="001E4072">
            <w:pPr>
              <w:pStyle w:val="BodyTextIndent"/>
              <w:ind w:left="0"/>
              <w:jc w:val="center"/>
              <w:rPr>
                <w:b/>
                <w:bCs/>
                <w:sz w:val="20"/>
                <w:szCs w:val="20"/>
              </w:rPr>
            </w:pPr>
            <w:r>
              <w:rPr>
                <w:b/>
                <w:bCs/>
                <w:sz w:val="20"/>
                <w:szCs w:val="20"/>
              </w:rPr>
              <w:t>Bentuk Pembelajaran</w:t>
            </w:r>
          </w:p>
        </w:tc>
        <w:tc>
          <w:tcPr>
            <w:tcW w:w="993" w:type="dxa"/>
            <w:shd w:val="pct10" w:color="auto" w:fill="auto"/>
            <w:vAlign w:val="center"/>
          </w:tcPr>
          <w:p w14:paraId="2F6FF24D" w14:textId="77777777" w:rsidR="00FF6179" w:rsidRDefault="001E4072">
            <w:pPr>
              <w:pStyle w:val="BodyTextIndent"/>
              <w:ind w:left="0"/>
              <w:jc w:val="center"/>
              <w:rPr>
                <w:b/>
                <w:bCs/>
                <w:sz w:val="20"/>
                <w:szCs w:val="20"/>
              </w:rPr>
            </w:pPr>
            <w:r>
              <w:rPr>
                <w:b/>
                <w:bCs/>
                <w:sz w:val="20"/>
                <w:szCs w:val="20"/>
              </w:rPr>
              <w:t>Waktu Belajar (Menit)</w:t>
            </w:r>
          </w:p>
        </w:tc>
        <w:tc>
          <w:tcPr>
            <w:tcW w:w="2976" w:type="dxa"/>
            <w:shd w:val="pct10" w:color="auto" w:fill="auto"/>
          </w:tcPr>
          <w:p w14:paraId="74AF2EB7" w14:textId="77777777" w:rsidR="00FF6179" w:rsidRDefault="001E4072">
            <w:pPr>
              <w:pStyle w:val="BodyTextIndent"/>
              <w:ind w:left="0"/>
              <w:jc w:val="center"/>
              <w:rPr>
                <w:b/>
                <w:bCs/>
                <w:sz w:val="20"/>
                <w:szCs w:val="20"/>
              </w:rPr>
            </w:pPr>
            <w:r>
              <w:rPr>
                <w:b/>
                <w:bCs/>
                <w:sz w:val="20"/>
                <w:szCs w:val="20"/>
              </w:rPr>
              <w:t>Deskripsi Tugas</w:t>
            </w:r>
          </w:p>
        </w:tc>
        <w:tc>
          <w:tcPr>
            <w:tcW w:w="1560" w:type="dxa"/>
            <w:shd w:val="pct10" w:color="auto" w:fill="auto"/>
          </w:tcPr>
          <w:p w14:paraId="7FA00BE7" w14:textId="77777777" w:rsidR="00FF6179" w:rsidRDefault="001E4072">
            <w:pPr>
              <w:pStyle w:val="BodyTextIndent"/>
              <w:ind w:left="0"/>
              <w:jc w:val="center"/>
              <w:rPr>
                <w:b/>
                <w:bCs/>
                <w:sz w:val="20"/>
                <w:szCs w:val="20"/>
              </w:rPr>
            </w:pPr>
            <w:r>
              <w:rPr>
                <w:b/>
                <w:bCs/>
                <w:sz w:val="20"/>
                <w:szCs w:val="20"/>
              </w:rPr>
              <w:t>Luaran</w:t>
            </w:r>
          </w:p>
        </w:tc>
        <w:tc>
          <w:tcPr>
            <w:tcW w:w="1842" w:type="dxa"/>
            <w:shd w:val="pct10" w:color="auto" w:fill="auto"/>
            <w:vAlign w:val="center"/>
          </w:tcPr>
          <w:p w14:paraId="39F58CA3" w14:textId="77777777" w:rsidR="00FF6179" w:rsidRDefault="001E4072">
            <w:pPr>
              <w:pStyle w:val="BodyTextIndent"/>
              <w:ind w:left="0"/>
              <w:jc w:val="center"/>
              <w:rPr>
                <w:b/>
                <w:bCs/>
                <w:sz w:val="20"/>
                <w:szCs w:val="20"/>
              </w:rPr>
            </w:pPr>
            <w:r>
              <w:rPr>
                <w:b/>
                <w:bCs/>
                <w:sz w:val="20"/>
                <w:szCs w:val="20"/>
              </w:rPr>
              <w:t>Kriteria Penilaian (Indikator)</w:t>
            </w:r>
          </w:p>
        </w:tc>
        <w:tc>
          <w:tcPr>
            <w:tcW w:w="993" w:type="dxa"/>
            <w:shd w:val="pct10" w:color="auto" w:fill="auto"/>
            <w:vAlign w:val="center"/>
          </w:tcPr>
          <w:p w14:paraId="1C211C76" w14:textId="77777777" w:rsidR="00FF6179" w:rsidRDefault="001E4072">
            <w:pPr>
              <w:pStyle w:val="BodyTextIndent"/>
              <w:ind w:left="0"/>
              <w:jc w:val="center"/>
              <w:rPr>
                <w:b/>
                <w:bCs/>
                <w:sz w:val="20"/>
                <w:szCs w:val="20"/>
              </w:rPr>
            </w:pPr>
            <w:r>
              <w:rPr>
                <w:b/>
                <w:bCs/>
                <w:sz w:val="20"/>
                <w:szCs w:val="20"/>
              </w:rPr>
              <w:t>Bobot Nilai (%)</w:t>
            </w:r>
          </w:p>
        </w:tc>
        <w:tc>
          <w:tcPr>
            <w:tcW w:w="1134" w:type="dxa"/>
            <w:shd w:val="pct10" w:color="auto" w:fill="auto"/>
          </w:tcPr>
          <w:p w14:paraId="3D4DAD24" w14:textId="77777777" w:rsidR="00FF6179" w:rsidRDefault="001E4072">
            <w:pPr>
              <w:pStyle w:val="BodyTextIndent"/>
              <w:ind w:left="0"/>
              <w:jc w:val="center"/>
              <w:rPr>
                <w:b/>
                <w:bCs/>
                <w:sz w:val="20"/>
                <w:szCs w:val="20"/>
              </w:rPr>
            </w:pPr>
            <w:r>
              <w:rPr>
                <w:b/>
                <w:bCs/>
                <w:sz w:val="20"/>
                <w:szCs w:val="20"/>
              </w:rPr>
              <w:t>Referensi</w:t>
            </w:r>
          </w:p>
        </w:tc>
      </w:tr>
      <w:tr w:rsidR="00FF6179" w14:paraId="727BB0A6" w14:textId="77777777">
        <w:trPr>
          <w:trHeight w:val="85"/>
        </w:trPr>
        <w:tc>
          <w:tcPr>
            <w:tcW w:w="817" w:type="dxa"/>
            <w:shd w:val="pct10" w:color="auto" w:fill="auto"/>
            <w:vAlign w:val="center"/>
          </w:tcPr>
          <w:p w14:paraId="30844908" w14:textId="77777777" w:rsidR="00FF6179" w:rsidRDefault="001E4072">
            <w:pPr>
              <w:pStyle w:val="BodyTextIndent"/>
              <w:ind w:left="0"/>
              <w:jc w:val="center"/>
              <w:rPr>
                <w:b/>
                <w:bCs/>
                <w:sz w:val="20"/>
                <w:szCs w:val="20"/>
                <w:lang w:val="sv-SE"/>
              </w:rPr>
            </w:pPr>
            <w:r>
              <w:rPr>
                <w:b/>
                <w:bCs/>
                <w:sz w:val="20"/>
                <w:szCs w:val="20"/>
                <w:lang w:val="sv-SE"/>
              </w:rPr>
              <w:t>1</w:t>
            </w:r>
          </w:p>
        </w:tc>
        <w:tc>
          <w:tcPr>
            <w:tcW w:w="1985" w:type="dxa"/>
            <w:shd w:val="pct10" w:color="auto" w:fill="auto"/>
            <w:vAlign w:val="center"/>
          </w:tcPr>
          <w:p w14:paraId="5DF286A8" w14:textId="77777777" w:rsidR="00FF6179" w:rsidRDefault="001E4072">
            <w:pPr>
              <w:pStyle w:val="BodyTextIndent"/>
              <w:ind w:left="0"/>
              <w:jc w:val="center"/>
              <w:rPr>
                <w:b/>
                <w:bCs/>
                <w:sz w:val="20"/>
                <w:szCs w:val="20"/>
                <w:lang w:val="sv-SE"/>
              </w:rPr>
            </w:pPr>
            <w:r>
              <w:rPr>
                <w:b/>
                <w:bCs/>
                <w:sz w:val="20"/>
                <w:szCs w:val="20"/>
                <w:lang w:val="sv-SE"/>
              </w:rPr>
              <w:t>2</w:t>
            </w:r>
          </w:p>
        </w:tc>
        <w:tc>
          <w:tcPr>
            <w:tcW w:w="1559" w:type="dxa"/>
            <w:shd w:val="pct10" w:color="auto" w:fill="auto"/>
            <w:vAlign w:val="center"/>
          </w:tcPr>
          <w:p w14:paraId="3C24B133" w14:textId="77777777" w:rsidR="00FF6179" w:rsidRDefault="001E4072">
            <w:pPr>
              <w:pStyle w:val="BodyTextIndent"/>
              <w:ind w:left="0"/>
              <w:jc w:val="center"/>
              <w:rPr>
                <w:b/>
                <w:bCs/>
                <w:sz w:val="20"/>
                <w:szCs w:val="20"/>
                <w:lang w:val="sv-SE"/>
              </w:rPr>
            </w:pPr>
            <w:r>
              <w:rPr>
                <w:b/>
                <w:bCs/>
                <w:sz w:val="20"/>
                <w:szCs w:val="20"/>
                <w:lang w:val="sv-SE"/>
              </w:rPr>
              <w:t>3</w:t>
            </w:r>
          </w:p>
        </w:tc>
        <w:tc>
          <w:tcPr>
            <w:tcW w:w="1417" w:type="dxa"/>
            <w:shd w:val="pct10" w:color="auto" w:fill="auto"/>
            <w:vAlign w:val="center"/>
          </w:tcPr>
          <w:p w14:paraId="66AEC705" w14:textId="77777777" w:rsidR="00FF6179" w:rsidRDefault="001E4072">
            <w:pPr>
              <w:pStyle w:val="BodyTextIndent"/>
              <w:ind w:left="0"/>
              <w:jc w:val="center"/>
              <w:rPr>
                <w:b/>
                <w:bCs/>
                <w:sz w:val="20"/>
                <w:szCs w:val="20"/>
              </w:rPr>
            </w:pPr>
            <w:r>
              <w:rPr>
                <w:b/>
                <w:bCs/>
                <w:sz w:val="20"/>
                <w:szCs w:val="20"/>
              </w:rPr>
              <w:t>4</w:t>
            </w:r>
          </w:p>
        </w:tc>
        <w:tc>
          <w:tcPr>
            <w:tcW w:w="993" w:type="dxa"/>
            <w:shd w:val="pct10" w:color="auto" w:fill="auto"/>
            <w:vAlign w:val="center"/>
          </w:tcPr>
          <w:p w14:paraId="5A15EE52" w14:textId="77777777" w:rsidR="00FF6179" w:rsidRDefault="001E4072">
            <w:pPr>
              <w:pStyle w:val="BodyTextIndent"/>
              <w:ind w:left="0"/>
              <w:jc w:val="center"/>
              <w:rPr>
                <w:b/>
                <w:bCs/>
                <w:sz w:val="20"/>
                <w:szCs w:val="20"/>
              </w:rPr>
            </w:pPr>
            <w:r>
              <w:rPr>
                <w:b/>
                <w:bCs/>
                <w:sz w:val="20"/>
                <w:szCs w:val="20"/>
              </w:rPr>
              <w:t>5</w:t>
            </w:r>
          </w:p>
        </w:tc>
        <w:tc>
          <w:tcPr>
            <w:tcW w:w="2976" w:type="dxa"/>
            <w:shd w:val="pct10" w:color="auto" w:fill="auto"/>
          </w:tcPr>
          <w:p w14:paraId="1664A206" w14:textId="77777777" w:rsidR="00FF6179" w:rsidRDefault="00FF6179">
            <w:pPr>
              <w:pStyle w:val="BodyTextIndent"/>
              <w:ind w:left="0"/>
              <w:jc w:val="center"/>
              <w:rPr>
                <w:b/>
                <w:bCs/>
                <w:sz w:val="20"/>
                <w:szCs w:val="20"/>
              </w:rPr>
            </w:pPr>
          </w:p>
        </w:tc>
        <w:tc>
          <w:tcPr>
            <w:tcW w:w="1560" w:type="dxa"/>
            <w:shd w:val="pct10" w:color="auto" w:fill="auto"/>
          </w:tcPr>
          <w:p w14:paraId="2DA878AD" w14:textId="77777777" w:rsidR="00FF6179" w:rsidRDefault="001E4072">
            <w:pPr>
              <w:pStyle w:val="BodyTextIndent"/>
              <w:ind w:left="0"/>
              <w:jc w:val="center"/>
              <w:rPr>
                <w:b/>
                <w:bCs/>
                <w:sz w:val="20"/>
                <w:szCs w:val="20"/>
              </w:rPr>
            </w:pPr>
            <w:r>
              <w:rPr>
                <w:b/>
                <w:bCs/>
                <w:sz w:val="20"/>
                <w:szCs w:val="20"/>
              </w:rPr>
              <w:t>6</w:t>
            </w:r>
          </w:p>
        </w:tc>
        <w:tc>
          <w:tcPr>
            <w:tcW w:w="1842" w:type="dxa"/>
            <w:shd w:val="pct10" w:color="auto" w:fill="auto"/>
            <w:vAlign w:val="center"/>
          </w:tcPr>
          <w:p w14:paraId="332A5D0A" w14:textId="77777777" w:rsidR="00FF6179" w:rsidRDefault="001E4072">
            <w:pPr>
              <w:pStyle w:val="BodyTextIndent"/>
              <w:ind w:left="0"/>
              <w:jc w:val="center"/>
              <w:rPr>
                <w:b/>
                <w:bCs/>
                <w:sz w:val="20"/>
                <w:szCs w:val="20"/>
              </w:rPr>
            </w:pPr>
            <w:r>
              <w:rPr>
                <w:b/>
                <w:bCs/>
                <w:sz w:val="20"/>
                <w:szCs w:val="20"/>
              </w:rPr>
              <w:t>7</w:t>
            </w:r>
          </w:p>
        </w:tc>
        <w:tc>
          <w:tcPr>
            <w:tcW w:w="993" w:type="dxa"/>
            <w:shd w:val="pct10" w:color="auto" w:fill="auto"/>
            <w:vAlign w:val="center"/>
          </w:tcPr>
          <w:p w14:paraId="7B401A74" w14:textId="77777777" w:rsidR="00FF6179" w:rsidRDefault="001E4072">
            <w:pPr>
              <w:pStyle w:val="BodyTextIndent"/>
              <w:ind w:left="0"/>
              <w:jc w:val="center"/>
              <w:rPr>
                <w:b/>
                <w:bCs/>
                <w:sz w:val="20"/>
                <w:szCs w:val="20"/>
              </w:rPr>
            </w:pPr>
            <w:r>
              <w:rPr>
                <w:b/>
                <w:bCs/>
                <w:sz w:val="20"/>
                <w:szCs w:val="20"/>
              </w:rPr>
              <w:t>8</w:t>
            </w:r>
          </w:p>
        </w:tc>
        <w:tc>
          <w:tcPr>
            <w:tcW w:w="1134" w:type="dxa"/>
            <w:shd w:val="pct10" w:color="auto" w:fill="auto"/>
          </w:tcPr>
          <w:p w14:paraId="6543BB77" w14:textId="77777777" w:rsidR="00FF6179" w:rsidRDefault="00FF6179">
            <w:pPr>
              <w:pStyle w:val="BodyTextIndent"/>
              <w:ind w:left="0"/>
              <w:jc w:val="center"/>
              <w:rPr>
                <w:b/>
                <w:bCs/>
                <w:sz w:val="20"/>
                <w:szCs w:val="20"/>
              </w:rPr>
            </w:pPr>
          </w:p>
        </w:tc>
      </w:tr>
      <w:tr w:rsidR="00FF6179" w14:paraId="4C2AE19C" w14:textId="77777777">
        <w:tc>
          <w:tcPr>
            <w:tcW w:w="817" w:type="dxa"/>
            <w:shd w:val="clear" w:color="auto" w:fill="auto"/>
          </w:tcPr>
          <w:p w14:paraId="0E34CA24" w14:textId="77777777" w:rsidR="00FF6179" w:rsidRDefault="00FF6179">
            <w:pPr>
              <w:pStyle w:val="BodyTextIndent"/>
              <w:ind w:left="0"/>
              <w:jc w:val="center"/>
              <w:rPr>
                <w:sz w:val="20"/>
                <w:szCs w:val="20"/>
              </w:rPr>
            </w:pPr>
          </w:p>
        </w:tc>
        <w:tc>
          <w:tcPr>
            <w:tcW w:w="1985" w:type="dxa"/>
            <w:shd w:val="clear" w:color="auto" w:fill="auto"/>
          </w:tcPr>
          <w:p w14:paraId="1A3B880B" w14:textId="77777777" w:rsidR="00FF6179" w:rsidRDefault="00FF6179">
            <w:pPr>
              <w:pStyle w:val="BodyTextIndent"/>
              <w:tabs>
                <w:tab w:val="left" w:pos="252"/>
              </w:tabs>
              <w:ind w:left="0"/>
              <w:jc w:val="both"/>
              <w:rPr>
                <w:bCs/>
                <w:sz w:val="20"/>
                <w:szCs w:val="20"/>
              </w:rPr>
            </w:pPr>
          </w:p>
        </w:tc>
        <w:tc>
          <w:tcPr>
            <w:tcW w:w="1559" w:type="dxa"/>
            <w:shd w:val="clear" w:color="auto" w:fill="auto"/>
          </w:tcPr>
          <w:p w14:paraId="78DED3FA" w14:textId="77777777" w:rsidR="00FF6179" w:rsidRDefault="00FF6179">
            <w:pPr>
              <w:pStyle w:val="BodyTextIndent"/>
              <w:ind w:left="0"/>
              <w:rPr>
                <w:sz w:val="20"/>
                <w:szCs w:val="20"/>
                <w:lang w:val="id-ID"/>
              </w:rPr>
            </w:pPr>
          </w:p>
        </w:tc>
        <w:tc>
          <w:tcPr>
            <w:tcW w:w="1417" w:type="dxa"/>
            <w:shd w:val="clear" w:color="auto" w:fill="auto"/>
          </w:tcPr>
          <w:p w14:paraId="177710B0" w14:textId="77777777" w:rsidR="00FF6179" w:rsidRDefault="00FF6179">
            <w:pPr>
              <w:pStyle w:val="BodyTextIndent"/>
              <w:ind w:left="318"/>
              <w:rPr>
                <w:bCs/>
                <w:sz w:val="20"/>
                <w:szCs w:val="20"/>
              </w:rPr>
            </w:pPr>
          </w:p>
        </w:tc>
        <w:tc>
          <w:tcPr>
            <w:tcW w:w="993" w:type="dxa"/>
            <w:shd w:val="clear" w:color="auto" w:fill="auto"/>
          </w:tcPr>
          <w:p w14:paraId="4DC7F4F2" w14:textId="77777777" w:rsidR="00FF6179" w:rsidRDefault="00FF6179">
            <w:pPr>
              <w:pStyle w:val="BodyTextIndent"/>
              <w:ind w:left="0"/>
              <w:jc w:val="center"/>
              <w:rPr>
                <w:bCs/>
                <w:sz w:val="20"/>
                <w:szCs w:val="20"/>
              </w:rPr>
            </w:pPr>
          </w:p>
        </w:tc>
        <w:tc>
          <w:tcPr>
            <w:tcW w:w="2976" w:type="dxa"/>
          </w:tcPr>
          <w:p w14:paraId="0B0CCCEC" w14:textId="77777777" w:rsidR="00FF6179" w:rsidRDefault="00FF6179">
            <w:pPr>
              <w:pStyle w:val="BodyTextIndent"/>
              <w:ind w:left="317"/>
              <w:jc w:val="both"/>
              <w:rPr>
                <w:bCs/>
                <w:sz w:val="20"/>
                <w:szCs w:val="20"/>
              </w:rPr>
            </w:pPr>
          </w:p>
        </w:tc>
        <w:tc>
          <w:tcPr>
            <w:tcW w:w="1560" w:type="dxa"/>
          </w:tcPr>
          <w:p w14:paraId="051E2785" w14:textId="77777777" w:rsidR="00FF6179" w:rsidRDefault="00FF6179">
            <w:pPr>
              <w:pStyle w:val="BodyTextIndent"/>
              <w:ind w:left="176"/>
              <w:jc w:val="both"/>
              <w:rPr>
                <w:bCs/>
                <w:sz w:val="20"/>
                <w:szCs w:val="20"/>
              </w:rPr>
            </w:pPr>
          </w:p>
        </w:tc>
        <w:tc>
          <w:tcPr>
            <w:tcW w:w="1842" w:type="dxa"/>
            <w:shd w:val="clear" w:color="auto" w:fill="auto"/>
          </w:tcPr>
          <w:p w14:paraId="70DECC1D" w14:textId="77777777" w:rsidR="00FF6179" w:rsidRDefault="00FF6179">
            <w:pPr>
              <w:pStyle w:val="BodyTextIndent"/>
              <w:ind w:left="317"/>
              <w:jc w:val="both"/>
              <w:rPr>
                <w:bCs/>
                <w:sz w:val="20"/>
                <w:szCs w:val="20"/>
              </w:rPr>
            </w:pPr>
          </w:p>
        </w:tc>
        <w:tc>
          <w:tcPr>
            <w:tcW w:w="993" w:type="dxa"/>
            <w:shd w:val="clear" w:color="auto" w:fill="auto"/>
            <w:vAlign w:val="center"/>
          </w:tcPr>
          <w:p w14:paraId="2E497A95" w14:textId="77777777" w:rsidR="00FF6179" w:rsidRDefault="00FF6179">
            <w:pPr>
              <w:pStyle w:val="BodyTextIndent"/>
              <w:ind w:left="0"/>
              <w:jc w:val="center"/>
              <w:rPr>
                <w:bCs/>
                <w:sz w:val="20"/>
                <w:szCs w:val="20"/>
              </w:rPr>
            </w:pPr>
          </w:p>
        </w:tc>
        <w:tc>
          <w:tcPr>
            <w:tcW w:w="1134" w:type="dxa"/>
          </w:tcPr>
          <w:p w14:paraId="53F07E52" w14:textId="77777777" w:rsidR="00FF6179" w:rsidRDefault="001E4072">
            <w:pPr>
              <w:pStyle w:val="BodyTextIndent"/>
              <w:ind w:left="0"/>
              <w:jc w:val="center"/>
              <w:rPr>
                <w:bCs/>
                <w:sz w:val="20"/>
                <w:szCs w:val="20"/>
              </w:rPr>
            </w:pPr>
            <w:r>
              <w:rPr>
                <w:bCs/>
                <w:sz w:val="20"/>
                <w:szCs w:val="20"/>
              </w:rPr>
              <w:t>5</w:t>
            </w:r>
          </w:p>
        </w:tc>
      </w:tr>
      <w:tr w:rsidR="00FF6179" w14:paraId="49C1BDD2" w14:textId="77777777">
        <w:tc>
          <w:tcPr>
            <w:tcW w:w="817" w:type="dxa"/>
            <w:shd w:val="clear" w:color="auto" w:fill="auto"/>
          </w:tcPr>
          <w:p w14:paraId="241E0500" w14:textId="77777777" w:rsidR="00FF6179" w:rsidRDefault="00FF6179">
            <w:pPr>
              <w:pStyle w:val="BodyTextIndent"/>
              <w:ind w:left="0"/>
              <w:jc w:val="center"/>
              <w:rPr>
                <w:sz w:val="20"/>
                <w:szCs w:val="20"/>
              </w:rPr>
            </w:pPr>
          </w:p>
        </w:tc>
        <w:tc>
          <w:tcPr>
            <w:tcW w:w="1985" w:type="dxa"/>
            <w:shd w:val="clear" w:color="auto" w:fill="auto"/>
          </w:tcPr>
          <w:p w14:paraId="2EB296FC" w14:textId="77777777" w:rsidR="00FF6179" w:rsidRDefault="00FF6179">
            <w:pPr>
              <w:pStyle w:val="BodyTextIndent"/>
              <w:tabs>
                <w:tab w:val="left" w:pos="252"/>
              </w:tabs>
              <w:ind w:left="0"/>
              <w:jc w:val="both"/>
              <w:rPr>
                <w:bCs/>
                <w:sz w:val="20"/>
                <w:szCs w:val="20"/>
                <w:lang w:val="en-US"/>
              </w:rPr>
            </w:pPr>
          </w:p>
        </w:tc>
        <w:tc>
          <w:tcPr>
            <w:tcW w:w="1559" w:type="dxa"/>
            <w:shd w:val="clear" w:color="auto" w:fill="auto"/>
          </w:tcPr>
          <w:p w14:paraId="14570E0D" w14:textId="77777777" w:rsidR="00FF6179" w:rsidRDefault="00FF6179">
            <w:pPr>
              <w:pStyle w:val="BodyTextIndent"/>
              <w:ind w:left="0"/>
              <w:rPr>
                <w:sz w:val="20"/>
                <w:szCs w:val="20"/>
                <w:lang w:val="en-US"/>
              </w:rPr>
            </w:pPr>
          </w:p>
        </w:tc>
        <w:tc>
          <w:tcPr>
            <w:tcW w:w="1417" w:type="dxa"/>
            <w:shd w:val="clear" w:color="auto" w:fill="auto"/>
          </w:tcPr>
          <w:p w14:paraId="6AC2CDA8" w14:textId="77777777" w:rsidR="00FF6179" w:rsidRDefault="00FF6179">
            <w:pPr>
              <w:pStyle w:val="BodyTextIndent"/>
              <w:ind w:left="0"/>
              <w:rPr>
                <w:bCs/>
                <w:sz w:val="20"/>
                <w:szCs w:val="20"/>
              </w:rPr>
            </w:pPr>
          </w:p>
        </w:tc>
        <w:tc>
          <w:tcPr>
            <w:tcW w:w="993" w:type="dxa"/>
            <w:shd w:val="clear" w:color="auto" w:fill="auto"/>
          </w:tcPr>
          <w:p w14:paraId="4E588411" w14:textId="77777777" w:rsidR="00FF6179" w:rsidRDefault="00FF6179">
            <w:pPr>
              <w:pStyle w:val="BodyTextIndent"/>
              <w:ind w:left="318"/>
              <w:rPr>
                <w:bCs/>
                <w:sz w:val="20"/>
                <w:szCs w:val="20"/>
              </w:rPr>
            </w:pPr>
          </w:p>
        </w:tc>
        <w:tc>
          <w:tcPr>
            <w:tcW w:w="2976" w:type="dxa"/>
          </w:tcPr>
          <w:p w14:paraId="34CF5871" w14:textId="77777777" w:rsidR="00FF6179" w:rsidRDefault="00FF6179">
            <w:pPr>
              <w:pStyle w:val="BodyTextIndent"/>
              <w:ind w:left="317"/>
              <w:jc w:val="both"/>
              <w:rPr>
                <w:bCs/>
                <w:sz w:val="20"/>
                <w:szCs w:val="20"/>
              </w:rPr>
            </w:pPr>
          </w:p>
        </w:tc>
        <w:tc>
          <w:tcPr>
            <w:tcW w:w="1560" w:type="dxa"/>
          </w:tcPr>
          <w:p w14:paraId="1180BFD8" w14:textId="77777777" w:rsidR="00FF6179" w:rsidRDefault="00FF6179">
            <w:pPr>
              <w:pStyle w:val="BodyTextIndent"/>
              <w:ind w:left="0"/>
              <w:jc w:val="both"/>
              <w:rPr>
                <w:bCs/>
                <w:sz w:val="20"/>
                <w:szCs w:val="20"/>
              </w:rPr>
            </w:pPr>
          </w:p>
        </w:tc>
        <w:tc>
          <w:tcPr>
            <w:tcW w:w="1842" w:type="dxa"/>
            <w:shd w:val="clear" w:color="auto" w:fill="auto"/>
          </w:tcPr>
          <w:p w14:paraId="134C7E50" w14:textId="77777777" w:rsidR="00FF6179" w:rsidRDefault="00FF6179">
            <w:pPr>
              <w:pStyle w:val="BodyTextIndent"/>
              <w:ind w:left="0"/>
              <w:jc w:val="both"/>
              <w:rPr>
                <w:bCs/>
                <w:sz w:val="20"/>
                <w:szCs w:val="20"/>
              </w:rPr>
            </w:pPr>
          </w:p>
        </w:tc>
        <w:tc>
          <w:tcPr>
            <w:tcW w:w="993" w:type="dxa"/>
            <w:shd w:val="clear" w:color="auto" w:fill="auto"/>
            <w:vAlign w:val="center"/>
          </w:tcPr>
          <w:p w14:paraId="7896896B" w14:textId="77777777" w:rsidR="00FF6179" w:rsidRDefault="00FF6179">
            <w:pPr>
              <w:pStyle w:val="BodyTextIndent"/>
              <w:ind w:left="0"/>
              <w:jc w:val="center"/>
              <w:rPr>
                <w:bCs/>
                <w:sz w:val="20"/>
                <w:szCs w:val="20"/>
              </w:rPr>
            </w:pPr>
          </w:p>
        </w:tc>
        <w:tc>
          <w:tcPr>
            <w:tcW w:w="1134" w:type="dxa"/>
          </w:tcPr>
          <w:p w14:paraId="4222BD37" w14:textId="77777777" w:rsidR="00FF6179" w:rsidRDefault="00FF6179">
            <w:pPr>
              <w:pStyle w:val="BodyTextIndent"/>
              <w:ind w:left="0"/>
              <w:jc w:val="center"/>
              <w:rPr>
                <w:bCs/>
                <w:sz w:val="20"/>
                <w:szCs w:val="20"/>
              </w:rPr>
            </w:pPr>
          </w:p>
        </w:tc>
      </w:tr>
      <w:tr w:rsidR="00FF6179" w14:paraId="3675D21C" w14:textId="77777777">
        <w:tc>
          <w:tcPr>
            <w:tcW w:w="817" w:type="dxa"/>
            <w:shd w:val="clear" w:color="auto" w:fill="auto"/>
          </w:tcPr>
          <w:p w14:paraId="289C0F23" w14:textId="77777777" w:rsidR="00FF6179" w:rsidRDefault="00FF6179">
            <w:pPr>
              <w:pStyle w:val="BodyTextIndent"/>
              <w:ind w:left="0"/>
              <w:jc w:val="center"/>
              <w:rPr>
                <w:sz w:val="20"/>
                <w:szCs w:val="20"/>
              </w:rPr>
            </w:pPr>
          </w:p>
        </w:tc>
        <w:tc>
          <w:tcPr>
            <w:tcW w:w="1985" w:type="dxa"/>
            <w:shd w:val="clear" w:color="auto" w:fill="auto"/>
          </w:tcPr>
          <w:p w14:paraId="05FD7022" w14:textId="77777777" w:rsidR="00FF6179" w:rsidRDefault="00FF6179">
            <w:pPr>
              <w:pStyle w:val="BodyTextIndent"/>
              <w:tabs>
                <w:tab w:val="left" w:pos="252"/>
              </w:tabs>
              <w:ind w:left="0"/>
              <w:jc w:val="both"/>
              <w:rPr>
                <w:bCs/>
                <w:sz w:val="20"/>
                <w:szCs w:val="20"/>
              </w:rPr>
            </w:pPr>
          </w:p>
        </w:tc>
        <w:tc>
          <w:tcPr>
            <w:tcW w:w="1559" w:type="dxa"/>
            <w:shd w:val="clear" w:color="auto" w:fill="auto"/>
          </w:tcPr>
          <w:p w14:paraId="66C38797" w14:textId="77777777" w:rsidR="00FF6179" w:rsidRDefault="00FF6179">
            <w:pPr>
              <w:pStyle w:val="BodyTextIndent"/>
              <w:ind w:left="0"/>
              <w:rPr>
                <w:sz w:val="20"/>
                <w:szCs w:val="20"/>
                <w:lang w:val="id-ID"/>
              </w:rPr>
            </w:pPr>
          </w:p>
        </w:tc>
        <w:tc>
          <w:tcPr>
            <w:tcW w:w="1417" w:type="dxa"/>
            <w:shd w:val="clear" w:color="auto" w:fill="auto"/>
          </w:tcPr>
          <w:p w14:paraId="76359161" w14:textId="77777777" w:rsidR="00FF6179" w:rsidRDefault="00FF6179">
            <w:pPr>
              <w:pStyle w:val="BodyTextIndent"/>
              <w:ind w:left="0"/>
              <w:rPr>
                <w:bCs/>
                <w:sz w:val="20"/>
                <w:szCs w:val="20"/>
              </w:rPr>
            </w:pPr>
          </w:p>
        </w:tc>
        <w:tc>
          <w:tcPr>
            <w:tcW w:w="993" w:type="dxa"/>
            <w:shd w:val="clear" w:color="auto" w:fill="auto"/>
          </w:tcPr>
          <w:p w14:paraId="00173B2A" w14:textId="77777777" w:rsidR="00FF6179" w:rsidRDefault="00FF6179">
            <w:pPr>
              <w:pStyle w:val="BodyTextIndent"/>
              <w:ind w:left="318"/>
              <w:rPr>
                <w:bCs/>
                <w:sz w:val="20"/>
                <w:szCs w:val="20"/>
              </w:rPr>
            </w:pPr>
          </w:p>
        </w:tc>
        <w:tc>
          <w:tcPr>
            <w:tcW w:w="2976" w:type="dxa"/>
          </w:tcPr>
          <w:p w14:paraId="164576BA" w14:textId="77777777" w:rsidR="00FF6179" w:rsidRDefault="00FF6179">
            <w:pPr>
              <w:pStyle w:val="BodyTextIndent"/>
              <w:ind w:left="317"/>
              <w:jc w:val="both"/>
              <w:rPr>
                <w:bCs/>
                <w:sz w:val="20"/>
                <w:szCs w:val="20"/>
              </w:rPr>
            </w:pPr>
          </w:p>
        </w:tc>
        <w:tc>
          <w:tcPr>
            <w:tcW w:w="1560" w:type="dxa"/>
          </w:tcPr>
          <w:p w14:paraId="01E88775" w14:textId="77777777" w:rsidR="00FF6179" w:rsidRDefault="00FF6179">
            <w:pPr>
              <w:pStyle w:val="BodyTextIndent"/>
              <w:ind w:left="0"/>
              <w:jc w:val="both"/>
              <w:rPr>
                <w:bCs/>
                <w:sz w:val="20"/>
                <w:szCs w:val="20"/>
              </w:rPr>
            </w:pPr>
          </w:p>
        </w:tc>
        <w:tc>
          <w:tcPr>
            <w:tcW w:w="1842" w:type="dxa"/>
            <w:shd w:val="clear" w:color="auto" w:fill="auto"/>
          </w:tcPr>
          <w:p w14:paraId="50A13205" w14:textId="77777777" w:rsidR="00FF6179" w:rsidRDefault="00FF6179">
            <w:pPr>
              <w:pStyle w:val="BodyTextIndent"/>
              <w:ind w:left="0"/>
              <w:jc w:val="both"/>
              <w:rPr>
                <w:bCs/>
                <w:sz w:val="20"/>
                <w:szCs w:val="20"/>
              </w:rPr>
            </w:pPr>
          </w:p>
        </w:tc>
        <w:tc>
          <w:tcPr>
            <w:tcW w:w="993" w:type="dxa"/>
            <w:shd w:val="clear" w:color="auto" w:fill="auto"/>
            <w:vAlign w:val="center"/>
          </w:tcPr>
          <w:p w14:paraId="5308B909" w14:textId="77777777" w:rsidR="00FF6179" w:rsidRDefault="00FF6179">
            <w:pPr>
              <w:pStyle w:val="BodyTextIndent"/>
              <w:ind w:left="0"/>
              <w:jc w:val="center"/>
              <w:rPr>
                <w:bCs/>
                <w:sz w:val="20"/>
                <w:szCs w:val="20"/>
              </w:rPr>
            </w:pPr>
          </w:p>
        </w:tc>
        <w:tc>
          <w:tcPr>
            <w:tcW w:w="1134" w:type="dxa"/>
          </w:tcPr>
          <w:p w14:paraId="10AF7706" w14:textId="77777777" w:rsidR="00FF6179" w:rsidRDefault="00FF6179">
            <w:pPr>
              <w:pStyle w:val="BodyTextIndent"/>
              <w:ind w:left="0"/>
              <w:jc w:val="center"/>
              <w:rPr>
                <w:bCs/>
                <w:sz w:val="20"/>
                <w:szCs w:val="20"/>
              </w:rPr>
            </w:pPr>
          </w:p>
        </w:tc>
      </w:tr>
      <w:tr w:rsidR="00FF6179" w14:paraId="25A9A4BD" w14:textId="77777777">
        <w:tc>
          <w:tcPr>
            <w:tcW w:w="817" w:type="dxa"/>
            <w:shd w:val="clear" w:color="auto" w:fill="auto"/>
          </w:tcPr>
          <w:p w14:paraId="610A4719" w14:textId="77777777" w:rsidR="00FF6179" w:rsidRDefault="00FF6179">
            <w:pPr>
              <w:pStyle w:val="BodyTextIndent"/>
              <w:ind w:left="0"/>
              <w:jc w:val="center"/>
              <w:rPr>
                <w:sz w:val="20"/>
                <w:szCs w:val="20"/>
              </w:rPr>
            </w:pPr>
          </w:p>
        </w:tc>
        <w:tc>
          <w:tcPr>
            <w:tcW w:w="1985" w:type="dxa"/>
            <w:shd w:val="clear" w:color="auto" w:fill="auto"/>
          </w:tcPr>
          <w:p w14:paraId="62567C7F" w14:textId="77777777" w:rsidR="00FF6179" w:rsidRDefault="00FF6179">
            <w:pPr>
              <w:pStyle w:val="BodyTextIndent"/>
              <w:tabs>
                <w:tab w:val="left" w:pos="252"/>
              </w:tabs>
              <w:ind w:left="0"/>
              <w:jc w:val="both"/>
              <w:rPr>
                <w:bCs/>
                <w:sz w:val="20"/>
                <w:szCs w:val="20"/>
              </w:rPr>
            </w:pPr>
          </w:p>
        </w:tc>
        <w:tc>
          <w:tcPr>
            <w:tcW w:w="1559" w:type="dxa"/>
            <w:shd w:val="clear" w:color="auto" w:fill="auto"/>
          </w:tcPr>
          <w:p w14:paraId="2AF2FBFD" w14:textId="77777777" w:rsidR="00FF6179" w:rsidRDefault="00FF6179">
            <w:pPr>
              <w:pStyle w:val="BodyTextIndent"/>
              <w:ind w:left="0"/>
              <w:rPr>
                <w:sz w:val="20"/>
                <w:szCs w:val="20"/>
                <w:lang w:val="en-US"/>
              </w:rPr>
            </w:pPr>
          </w:p>
        </w:tc>
        <w:tc>
          <w:tcPr>
            <w:tcW w:w="1417" w:type="dxa"/>
            <w:shd w:val="clear" w:color="auto" w:fill="auto"/>
          </w:tcPr>
          <w:p w14:paraId="46B9E94F" w14:textId="77777777" w:rsidR="00FF6179" w:rsidRDefault="00FF6179">
            <w:pPr>
              <w:pStyle w:val="BodyTextIndent"/>
              <w:ind w:left="0"/>
              <w:rPr>
                <w:iCs/>
                <w:sz w:val="20"/>
                <w:szCs w:val="20"/>
              </w:rPr>
            </w:pPr>
          </w:p>
        </w:tc>
        <w:tc>
          <w:tcPr>
            <w:tcW w:w="993" w:type="dxa"/>
            <w:shd w:val="clear" w:color="auto" w:fill="auto"/>
          </w:tcPr>
          <w:p w14:paraId="653851B7" w14:textId="77777777" w:rsidR="00FF6179" w:rsidRDefault="00FF6179">
            <w:pPr>
              <w:pStyle w:val="BodyTextIndent"/>
              <w:ind w:left="318"/>
              <w:rPr>
                <w:bCs/>
                <w:sz w:val="20"/>
                <w:szCs w:val="20"/>
              </w:rPr>
            </w:pPr>
          </w:p>
        </w:tc>
        <w:tc>
          <w:tcPr>
            <w:tcW w:w="2976" w:type="dxa"/>
          </w:tcPr>
          <w:p w14:paraId="3CA3C767" w14:textId="77777777" w:rsidR="00FF6179" w:rsidRDefault="00FF6179">
            <w:pPr>
              <w:pStyle w:val="BodyTextIndent"/>
              <w:ind w:left="317"/>
              <w:jc w:val="both"/>
              <w:rPr>
                <w:bCs/>
                <w:sz w:val="20"/>
                <w:szCs w:val="20"/>
              </w:rPr>
            </w:pPr>
          </w:p>
        </w:tc>
        <w:tc>
          <w:tcPr>
            <w:tcW w:w="1560" w:type="dxa"/>
          </w:tcPr>
          <w:p w14:paraId="72257FCD" w14:textId="77777777" w:rsidR="00FF6179" w:rsidRDefault="00FF6179">
            <w:pPr>
              <w:pStyle w:val="BodyTextIndent"/>
              <w:ind w:left="0"/>
              <w:jc w:val="both"/>
              <w:rPr>
                <w:bCs/>
                <w:sz w:val="20"/>
                <w:szCs w:val="20"/>
              </w:rPr>
            </w:pPr>
          </w:p>
        </w:tc>
        <w:tc>
          <w:tcPr>
            <w:tcW w:w="1842" w:type="dxa"/>
            <w:shd w:val="clear" w:color="auto" w:fill="auto"/>
          </w:tcPr>
          <w:p w14:paraId="23A4BCF5" w14:textId="77777777" w:rsidR="00FF6179" w:rsidRDefault="00FF6179">
            <w:pPr>
              <w:pStyle w:val="BodyTextIndent"/>
              <w:ind w:left="0"/>
              <w:jc w:val="both"/>
              <w:rPr>
                <w:bCs/>
                <w:sz w:val="20"/>
                <w:szCs w:val="20"/>
              </w:rPr>
            </w:pPr>
          </w:p>
        </w:tc>
        <w:tc>
          <w:tcPr>
            <w:tcW w:w="993" w:type="dxa"/>
            <w:shd w:val="clear" w:color="auto" w:fill="auto"/>
            <w:vAlign w:val="center"/>
          </w:tcPr>
          <w:p w14:paraId="01F1C29F" w14:textId="77777777" w:rsidR="00FF6179" w:rsidRDefault="00FF6179">
            <w:pPr>
              <w:pStyle w:val="BodyTextIndent"/>
              <w:ind w:left="0"/>
              <w:jc w:val="center"/>
              <w:rPr>
                <w:bCs/>
                <w:sz w:val="20"/>
                <w:szCs w:val="20"/>
              </w:rPr>
            </w:pPr>
          </w:p>
        </w:tc>
        <w:tc>
          <w:tcPr>
            <w:tcW w:w="1134" w:type="dxa"/>
          </w:tcPr>
          <w:p w14:paraId="32C40968" w14:textId="77777777" w:rsidR="00FF6179" w:rsidRDefault="00FF6179">
            <w:pPr>
              <w:pStyle w:val="BodyTextIndent"/>
              <w:ind w:left="0"/>
              <w:jc w:val="center"/>
              <w:rPr>
                <w:bCs/>
                <w:sz w:val="20"/>
                <w:szCs w:val="20"/>
              </w:rPr>
            </w:pPr>
          </w:p>
        </w:tc>
      </w:tr>
      <w:tr w:rsidR="00FF6179" w14:paraId="7D306000" w14:textId="77777777">
        <w:tc>
          <w:tcPr>
            <w:tcW w:w="817" w:type="dxa"/>
            <w:shd w:val="clear" w:color="auto" w:fill="auto"/>
          </w:tcPr>
          <w:p w14:paraId="7821BBDA" w14:textId="77777777" w:rsidR="00FF6179" w:rsidRDefault="00FF6179">
            <w:pPr>
              <w:pStyle w:val="BodyTextIndent"/>
              <w:ind w:left="0"/>
              <w:jc w:val="center"/>
              <w:rPr>
                <w:sz w:val="20"/>
                <w:szCs w:val="20"/>
              </w:rPr>
            </w:pPr>
          </w:p>
        </w:tc>
        <w:tc>
          <w:tcPr>
            <w:tcW w:w="1985" w:type="dxa"/>
            <w:shd w:val="clear" w:color="auto" w:fill="auto"/>
          </w:tcPr>
          <w:p w14:paraId="41308831" w14:textId="77777777" w:rsidR="00FF6179" w:rsidRDefault="00FF6179">
            <w:pPr>
              <w:pStyle w:val="BodyTextIndent"/>
              <w:tabs>
                <w:tab w:val="left" w:pos="252"/>
              </w:tabs>
              <w:ind w:left="0"/>
              <w:jc w:val="both"/>
              <w:rPr>
                <w:bCs/>
                <w:sz w:val="20"/>
                <w:szCs w:val="20"/>
              </w:rPr>
            </w:pPr>
          </w:p>
        </w:tc>
        <w:tc>
          <w:tcPr>
            <w:tcW w:w="1559" w:type="dxa"/>
            <w:shd w:val="clear" w:color="auto" w:fill="auto"/>
          </w:tcPr>
          <w:p w14:paraId="7DE58C26" w14:textId="77777777" w:rsidR="00FF6179" w:rsidRDefault="00FF6179">
            <w:pPr>
              <w:pStyle w:val="BodyTextIndent"/>
              <w:ind w:left="0"/>
              <w:rPr>
                <w:sz w:val="20"/>
                <w:szCs w:val="20"/>
                <w:lang w:val="en-US"/>
              </w:rPr>
            </w:pPr>
          </w:p>
        </w:tc>
        <w:tc>
          <w:tcPr>
            <w:tcW w:w="1417" w:type="dxa"/>
            <w:shd w:val="clear" w:color="auto" w:fill="auto"/>
          </w:tcPr>
          <w:p w14:paraId="6A3E9187" w14:textId="77777777" w:rsidR="00FF6179" w:rsidRDefault="00FF6179">
            <w:pPr>
              <w:pStyle w:val="BodyTextIndent"/>
              <w:ind w:left="318"/>
              <w:rPr>
                <w:iCs/>
                <w:sz w:val="20"/>
                <w:szCs w:val="20"/>
              </w:rPr>
            </w:pPr>
          </w:p>
        </w:tc>
        <w:tc>
          <w:tcPr>
            <w:tcW w:w="993" w:type="dxa"/>
            <w:shd w:val="clear" w:color="auto" w:fill="auto"/>
          </w:tcPr>
          <w:p w14:paraId="7D61CE77" w14:textId="77777777" w:rsidR="00FF6179" w:rsidRDefault="00FF6179">
            <w:pPr>
              <w:pStyle w:val="BodyTextIndent"/>
              <w:ind w:left="318"/>
              <w:rPr>
                <w:bCs/>
                <w:sz w:val="20"/>
                <w:szCs w:val="20"/>
              </w:rPr>
            </w:pPr>
          </w:p>
        </w:tc>
        <w:tc>
          <w:tcPr>
            <w:tcW w:w="2976" w:type="dxa"/>
          </w:tcPr>
          <w:p w14:paraId="2C3AB70C" w14:textId="77777777" w:rsidR="00FF6179" w:rsidRDefault="00FF6179">
            <w:pPr>
              <w:pStyle w:val="BodyTextIndent"/>
              <w:ind w:left="317"/>
              <w:jc w:val="both"/>
              <w:rPr>
                <w:bCs/>
                <w:sz w:val="20"/>
                <w:szCs w:val="20"/>
              </w:rPr>
            </w:pPr>
          </w:p>
        </w:tc>
        <w:tc>
          <w:tcPr>
            <w:tcW w:w="1560" w:type="dxa"/>
          </w:tcPr>
          <w:p w14:paraId="638D1F19" w14:textId="77777777" w:rsidR="00FF6179" w:rsidRDefault="00FF6179">
            <w:pPr>
              <w:pStyle w:val="BodyTextIndent"/>
              <w:ind w:left="318"/>
              <w:jc w:val="both"/>
              <w:rPr>
                <w:bCs/>
                <w:sz w:val="20"/>
                <w:szCs w:val="20"/>
              </w:rPr>
            </w:pPr>
          </w:p>
        </w:tc>
        <w:tc>
          <w:tcPr>
            <w:tcW w:w="1842" w:type="dxa"/>
            <w:shd w:val="clear" w:color="auto" w:fill="auto"/>
          </w:tcPr>
          <w:p w14:paraId="37EEF6D2" w14:textId="77777777" w:rsidR="00FF6179" w:rsidRDefault="00FF6179">
            <w:pPr>
              <w:pStyle w:val="BodyTextIndent"/>
              <w:ind w:left="360"/>
              <w:jc w:val="both"/>
              <w:rPr>
                <w:bCs/>
                <w:sz w:val="20"/>
                <w:szCs w:val="20"/>
              </w:rPr>
            </w:pPr>
          </w:p>
        </w:tc>
        <w:tc>
          <w:tcPr>
            <w:tcW w:w="993" w:type="dxa"/>
            <w:shd w:val="clear" w:color="auto" w:fill="auto"/>
            <w:vAlign w:val="center"/>
          </w:tcPr>
          <w:p w14:paraId="657FAFFA" w14:textId="77777777" w:rsidR="00FF6179" w:rsidRDefault="00FF6179">
            <w:pPr>
              <w:pStyle w:val="BodyTextIndent"/>
              <w:ind w:left="0"/>
              <w:jc w:val="center"/>
              <w:rPr>
                <w:bCs/>
                <w:sz w:val="20"/>
                <w:szCs w:val="20"/>
              </w:rPr>
            </w:pPr>
          </w:p>
        </w:tc>
        <w:tc>
          <w:tcPr>
            <w:tcW w:w="1134" w:type="dxa"/>
          </w:tcPr>
          <w:p w14:paraId="6E8EF3EB" w14:textId="77777777" w:rsidR="00FF6179" w:rsidRDefault="00FF6179">
            <w:pPr>
              <w:pStyle w:val="BodyTextIndent"/>
              <w:ind w:left="0"/>
              <w:jc w:val="center"/>
              <w:rPr>
                <w:bCs/>
                <w:sz w:val="20"/>
                <w:szCs w:val="20"/>
              </w:rPr>
            </w:pPr>
          </w:p>
        </w:tc>
      </w:tr>
      <w:tr w:rsidR="00FF6179" w14:paraId="1D3DBD7C" w14:textId="77777777">
        <w:tc>
          <w:tcPr>
            <w:tcW w:w="817" w:type="dxa"/>
            <w:shd w:val="clear" w:color="auto" w:fill="auto"/>
          </w:tcPr>
          <w:p w14:paraId="43DFD3EA" w14:textId="77777777" w:rsidR="00FF6179" w:rsidRDefault="00FF6179">
            <w:pPr>
              <w:pStyle w:val="BodyTextIndent"/>
              <w:ind w:left="0"/>
              <w:jc w:val="center"/>
              <w:rPr>
                <w:sz w:val="20"/>
                <w:szCs w:val="20"/>
              </w:rPr>
            </w:pPr>
          </w:p>
        </w:tc>
        <w:tc>
          <w:tcPr>
            <w:tcW w:w="1985" w:type="dxa"/>
            <w:shd w:val="clear" w:color="auto" w:fill="auto"/>
          </w:tcPr>
          <w:p w14:paraId="7CD191D8" w14:textId="77777777" w:rsidR="00FF6179" w:rsidRDefault="00FF6179">
            <w:pPr>
              <w:pStyle w:val="BodyTextIndent"/>
              <w:tabs>
                <w:tab w:val="left" w:pos="252"/>
              </w:tabs>
              <w:ind w:left="0"/>
              <w:rPr>
                <w:bCs/>
                <w:sz w:val="20"/>
                <w:szCs w:val="20"/>
              </w:rPr>
            </w:pPr>
          </w:p>
        </w:tc>
        <w:tc>
          <w:tcPr>
            <w:tcW w:w="1559" w:type="dxa"/>
            <w:shd w:val="clear" w:color="auto" w:fill="auto"/>
          </w:tcPr>
          <w:p w14:paraId="0ED50382" w14:textId="77777777" w:rsidR="00FF6179" w:rsidRDefault="00FF6179">
            <w:pPr>
              <w:pStyle w:val="BodyTextIndent"/>
              <w:ind w:left="0"/>
              <w:rPr>
                <w:sz w:val="20"/>
                <w:szCs w:val="20"/>
                <w:lang w:val="en-US"/>
              </w:rPr>
            </w:pPr>
          </w:p>
        </w:tc>
        <w:tc>
          <w:tcPr>
            <w:tcW w:w="1417" w:type="dxa"/>
            <w:shd w:val="clear" w:color="auto" w:fill="auto"/>
          </w:tcPr>
          <w:p w14:paraId="1CF44568" w14:textId="77777777" w:rsidR="00FF6179" w:rsidRDefault="00FF6179">
            <w:pPr>
              <w:pStyle w:val="BodyTextIndent"/>
              <w:ind w:left="0"/>
              <w:rPr>
                <w:iCs/>
                <w:sz w:val="20"/>
                <w:szCs w:val="20"/>
              </w:rPr>
            </w:pPr>
          </w:p>
        </w:tc>
        <w:tc>
          <w:tcPr>
            <w:tcW w:w="993" w:type="dxa"/>
            <w:shd w:val="clear" w:color="auto" w:fill="auto"/>
          </w:tcPr>
          <w:p w14:paraId="62175C94" w14:textId="77777777" w:rsidR="00FF6179" w:rsidRDefault="00FF6179">
            <w:pPr>
              <w:pStyle w:val="BodyTextIndent"/>
              <w:ind w:left="318"/>
              <w:rPr>
                <w:bCs/>
                <w:sz w:val="20"/>
                <w:szCs w:val="20"/>
              </w:rPr>
            </w:pPr>
          </w:p>
        </w:tc>
        <w:tc>
          <w:tcPr>
            <w:tcW w:w="2976" w:type="dxa"/>
          </w:tcPr>
          <w:p w14:paraId="354783A4" w14:textId="77777777" w:rsidR="00FF6179" w:rsidRDefault="00FF6179">
            <w:pPr>
              <w:pStyle w:val="BodyTextIndent"/>
              <w:ind w:left="317"/>
              <w:jc w:val="both"/>
              <w:rPr>
                <w:bCs/>
                <w:sz w:val="20"/>
                <w:szCs w:val="20"/>
              </w:rPr>
            </w:pPr>
          </w:p>
        </w:tc>
        <w:tc>
          <w:tcPr>
            <w:tcW w:w="1560" w:type="dxa"/>
          </w:tcPr>
          <w:p w14:paraId="1391F74F" w14:textId="77777777" w:rsidR="00FF6179" w:rsidRDefault="00FF6179">
            <w:pPr>
              <w:pStyle w:val="BodyTextIndent"/>
              <w:ind w:left="0"/>
              <w:jc w:val="both"/>
              <w:rPr>
                <w:bCs/>
                <w:sz w:val="20"/>
                <w:szCs w:val="20"/>
              </w:rPr>
            </w:pPr>
          </w:p>
        </w:tc>
        <w:tc>
          <w:tcPr>
            <w:tcW w:w="1842" w:type="dxa"/>
            <w:shd w:val="clear" w:color="auto" w:fill="auto"/>
          </w:tcPr>
          <w:p w14:paraId="61C9452C" w14:textId="77777777" w:rsidR="00FF6179" w:rsidRDefault="00FF6179">
            <w:pPr>
              <w:pStyle w:val="BodyTextIndent"/>
              <w:ind w:left="0"/>
              <w:jc w:val="both"/>
              <w:rPr>
                <w:bCs/>
                <w:sz w:val="20"/>
                <w:szCs w:val="20"/>
              </w:rPr>
            </w:pPr>
          </w:p>
        </w:tc>
        <w:tc>
          <w:tcPr>
            <w:tcW w:w="993" w:type="dxa"/>
            <w:shd w:val="clear" w:color="auto" w:fill="auto"/>
            <w:vAlign w:val="center"/>
          </w:tcPr>
          <w:p w14:paraId="016FA106" w14:textId="77777777" w:rsidR="00FF6179" w:rsidRDefault="00FF6179">
            <w:pPr>
              <w:pStyle w:val="BodyTextIndent"/>
              <w:ind w:left="0"/>
              <w:jc w:val="center"/>
              <w:rPr>
                <w:bCs/>
                <w:sz w:val="20"/>
                <w:szCs w:val="20"/>
              </w:rPr>
            </w:pPr>
          </w:p>
        </w:tc>
        <w:tc>
          <w:tcPr>
            <w:tcW w:w="1134" w:type="dxa"/>
          </w:tcPr>
          <w:p w14:paraId="32811635" w14:textId="77777777" w:rsidR="00FF6179" w:rsidRDefault="00FF6179">
            <w:pPr>
              <w:pStyle w:val="BodyTextIndent"/>
              <w:ind w:left="0"/>
              <w:jc w:val="center"/>
              <w:rPr>
                <w:bCs/>
                <w:sz w:val="20"/>
                <w:szCs w:val="20"/>
              </w:rPr>
            </w:pPr>
          </w:p>
        </w:tc>
      </w:tr>
      <w:tr w:rsidR="00FF6179" w14:paraId="5A480862" w14:textId="77777777">
        <w:tc>
          <w:tcPr>
            <w:tcW w:w="817" w:type="dxa"/>
            <w:shd w:val="clear" w:color="auto" w:fill="auto"/>
          </w:tcPr>
          <w:p w14:paraId="649AEEF0" w14:textId="77777777" w:rsidR="00FF6179" w:rsidRDefault="00FF6179">
            <w:pPr>
              <w:pStyle w:val="BodyTextIndent"/>
              <w:ind w:left="0"/>
              <w:jc w:val="center"/>
              <w:rPr>
                <w:sz w:val="20"/>
                <w:szCs w:val="20"/>
              </w:rPr>
            </w:pPr>
          </w:p>
        </w:tc>
        <w:tc>
          <w:tcPr>
            <w:tcW w:w="1985" w:type="dxa"/>
            <w:shd w:val="clear" w:color="auto" w:fill="auto"/>
          </w:tcPr>
          <w:p w14:paraId="26CD47D1" w14:textId="77777777" w:rsidR="00FF6179" w:rsidRDefault="00FF6179">
            <w:pPr>
              <w:pStyle w:val="BodyTextIndent"/>
              <w:tabs>
                <w:tab w:val="left" w:pos="252"/>
              </w:tabs>
              <w:ind w:left="0"/>
              <w:rPr>
                <w:bCs/>
                <w:sz w:val="20"/>
                <w:szCs w:val="20"/>
              </w:rPr>
            </w:pPr>
          </w:p>
        </w:tc>
        <w:tc>
          <w:tcPr>
            <w:tcW w:w="1559" w:type="dxa"/>
            <w:shd w:val="clear" w:color="auto" w:fill="auto"/>
          </w:tcPr>
          <w:p w14:paraId="2C48D7D2" w14:textId="77777777" w:rsidR="00FF6179" w:rsidRDefault="00FF6179">
            <w:pPr>
              <w:pStyle w:val="BodyTextIndent"/>
              <w:ind w:left="0"/>
              <w:rPr>
                <w:sz w:val="20"/>
                <w:szCs w:val="20"/>
                <w:lang w:val="en-US"/>
              </w:rPr>
            </w:pPr>
          </w:p>
        </w:tc>
        <w:tc>
          <w:tcPr>
            <w:tcW w:w="1417" w:type="dxa"/>
            <w:shd w:val="clear" w:color="auto" w:fill="auto"/>
          </w:tcPr>
          <w:p w14:paraId="018C644A" w14:textId="77777777" w:rsidR="00FF6179" w:rsidRDefault="00FF6179">
            <w:pPr>
              <w:pStyle w:val="BodyTextIndent"/>
              <w:ind w:left="0"/>
              <w:rPr>
                <w:iCs/>
                <w:sz w:val="20"/>
                <w:szCs w:val="20"/>
              </w:rPr>
            </w:pPr>
          </w:p>
        </w:tc>
        <w:tc>
          <w:tcPr>
            <w:tcW w:w="993" w:type="dxa"/>
            <w:shd w:val="clear" w:color="auto" w:fill="auto"/>
          </w:tcPr>
          <w:p w14:paraId="01F02BED" w14:textId="77777777" w:rsidR="00FF6179" w:rsidRDefault="00FF6179">
            <w:pPr>
              <w:pStyle w:val="BodyTextIndent"/>
              <w:ind w:left="318"/>
              <w:rPr>
                <w:bCs/>
                <w:sz w:val="20"/>
                <w:szCs w:val="20"/>
              </w:rPr>
            </w:pPr>
          </w:p>
        </w:tc>
        <w:tc>
          <w:tcPr>
            <w:tcW w:w="2976" w:type="dxa"/>
          </w:tcPr>
          <w:p w14:paraId="75D1C9AF" w14:textId="77777777" w:rsidR="00FF6179" w:rsidRDefault="00FF6179">
            <w:pPr>
              <w:pStyle w:val="BodyTextIndent"/>
              <w:ind w:left="317"/>
              <w:jc w:val="both"/>
              <w:rPr>
                <w:bCs/>
                <w:sz w:val="20"/>
                <w:szCs w:val="20"/>
              </w:rPr>
            </w:pPr>
          </w:p>
        </w:tc>
        <w:tc>
          <w:tcPr>
            <w:tcW w:w="1560" w:type="dxa"/>
          </w:tcPr>
          <w:p w14:paraId="0C3338D2" w14:textId="77777777" w:rsidR="00FF6179" w:rsidRDefault="00FF6179">
            <w:pPr>
              <w:pStyle w:val="BodyTextIndent"/>
              <w:ind w:left="0"/>
              <w:jc w:val="both"/>
              <w:rPr>
                <w:bCs/>
                <w:sz w:val="20"/>
                <w:szCs w:val="20"/>
              </w:rPr>
            </w:pPr>
          </w:p>
        </w:tc>
        <w:tc>
          <w:tcPr>
            <w:tcW w:w="1842" w:type="dxa"/>
            <w:shd w:val="clear" w:color="auto" w:fill="auto"/>
          </w:tcPr>
          <w:p w14:paraId="24178D5C" w14:textId="77777777" w:rsidR="00FF6179" w:rsidRDefault="00FF6179">
            <w:pPr>
              <w:pStyle w:val="BodyTextIndent"/>
              <w:ind w:left="0"/>
              <w:jc w:val="both"/>
              <w:rPr>
                <w:bCs/>
                <w:sz w:val="20"/>
                <w:szCs w:val="20"/>
              </w:rPr>
            </w:pPr>
          </w:p>
        </w:tc>
        <w:tc>
          <w:tcPr>
            <w:tcW w:w="993" w:type="dxa"/>
            <w:shd w:val="clear" w:color="auto" w:fill="auto"/>
            <w:vAlign w:val="center"/>
          </w:tcPr>
          <w:p w14:paraId="3696B752" w14:textId="77777777" w:rsidR="00FF6179" w:rsidRDefault="00FF6179">
            <w:pPr>
              <w:pStyle w:val="BodyTextIndent"/>
              <w:ind w:left="0"/>
              <w:jc w:val="center"/>
              <w:rPr>
                <w:bCs/>
                <w:sz w:val="20"/>
                <w:szCs w:val="20"/>
              </w:rPr>
            </w:pPr>
          </w:p>
        </w:tc>
        <w:tc>
          <w:tcPr>
            <w:tcW w:w="1134" w:type="dxa"/>
          </w:tcPr>
          <w:p w14:paraId="4F03A7C5" w14:textId="77777777" w:rsidR="00FF6179" w:rsidRDefault="00FF6179">
            <w:pPr>
              <w:pStyle w:val="BodyTextIndent"/>
              <w:ind w:left="0"/>
              <w:jc w:val="center"/>
              <w:rPr>
                <w:bCs/>
                <w:sz w:val="20"/>
                <w:szCs w:val="20"/>
              </w:rPr>
            </w:pPr>
          </w:p>
        </w:tc>
      </w:tr>
    </w:tbl>
    <w:p w14:paraId="18766CF3" w14:textId="77777777" w:rsidR="00FF6179" w:rsidRDefault="00FF6179">
      <w:pPr>
        <w:pStyle w:val="BodyTextIndent"/>
        <w:ind w:left="0"/>
        <w:jc w:val="both"/>
        <w:rPr>
          <w:szCs w:val="22"/>
          <w:lang w:val="sv-SE"/>
        </w:rPr>
      </w:pPr>
    </w:p>
    <w:p w14:paraId="123E557C" w14:textId="77777777" w:rsidR="00FF6179" w:rsidRDefault="001E4072">
      <w:pPr>
        <w:pStyle w:val="BodyTextIndent"/>
        <w:ind w:left="0"/>
        <w:jc w:val="both"/>
        <w:rPr>
          <w:lang w:val="sv-SE"/>
        </w:rPr>
      </w:pPr>
      <w:r>
        <w:rPr>
          <w:lang w:val="sv-SE"/>
        </w:rPr>
        <w:t>Daftar Referensi:</w:t>
      </w:r>
    </w:p>
    <w:p w14:paraId="7C623A27" w14:textId="77777777" w:rsidR="00FF6179" w:rsidRDefault="00FF6179">
      <w:pPr>
        <w:pStyle w:val="BodyTextIndent"/>
        <w:ind w:left="0"/>
        <w:jc w:val="both"/>
        <w:rPr>
          <w:sz w:val="22"/>
          <w:szCs w:val="22"/>
          <w:lang w:val="sv-SE"/>
        </w:rPr>
      </w:pPr>
    </w:p>
    <w:p w14:paraId="5F5DEEA4" w14:textId="77777777" w:rsidR="00FF6179" w:rsidRDefault="001E4072">
      <w:pPr>
        <w:pStyle w:val="BodyTextIndent"/>
        <w:ind w:left="0"/>
        <w:jc w:val="both"/>
        <w:rPr>
          <w:sz w:val="22"/>
          <w:szCs w:val="22"/>
          <w:lang w:val="sv-SE"/>
        </w:rPr>
      </w:pPr>
      <w:r>
        <w:rPr>
          <w:sz w:val="22"/>
          <w:szCs w:val="22"/>
          <w:lang w:val="sv-SE"/>
        </w:rPr>
        <w:t>*Format disesuaikan dengan BUKU KBK DITJEN DIKTI 2009 dan SNDIKTI 2015.</w:t>
      </w:r>
    </w:p>
    <w:p w14:paraId="3198E8D0" w14:textId="77777777" w:rsidR="00FF6179" w:rsidRDefault="00FF6179">
      <w:pPr>
        <w:pStyle w:val="BodyTextIndent"/>
        <w:ind w:left="0"/>
        <w:jc w:val="both"/>
        <w:rPr>
          <w:sz w:val="22"/>
          <w:szCs w:val="22"/>
          <w:lang w:val="sv-SE"/>
        </w:rPr>
      </w:pPr>
    </w:p>
    <w:p w14:paraId="5228483B" w14:textId="77777777" w:rsidR="00FF6179" w:rsidRDefault="00FF6179">
      <w:pPr>
        <w:pStyle w:val="BodyTextIndent"/>
        <w:ind w:left="0"/>
        <w:jc w:val="both"/>
        <w:rPr>
          <w:sz w:val="22"/>
          <w:szCs w:val="22"/>
        </w:rPr>
      </w:pPr>
    </w:p>
    <w:p w14:paraId="6E67E303" w14:textId="77777777" w:rsidR="00FF6179" w:rsidRDefault="00FF6179">
      <w:pPr>
        <w:pStyle w:val="BodyTextIndent"/>
        <w:ind w:left="360"/>
        <w:jc w:val="both"/>
        <w:rPr>
          <w:sz w:val="22"/>
          <w:szCs w:val="22"/>
        </w:rPr>
      </w:pPr>
    </w:p>
    <w:p w14:paraId="227CD34B" w14:textId="77777777" w:rsidR="00FF6179" w:rsidRDefault="00FF6179">
      <w:pPr>
        <w:pStyle w:val="BodyTextIndent"/>
        <w:ind w:left="360"/>
        <w:jc w:val="both"/>
        <w:rPr>
          <w:sz w:val="22"/>
          <w:szCs w:val="22"/>
        </w:rPr>
      </w:pPr>
    </w:p>
    <w:p w14:paraId="29C2989F" w14:textId="77777777" w:rsidR="00FF6179" w:rsidRDefault="00FF6179">
      <w:pPr>
        <w:pStyle w:val="BodyTextIndent"/>
        <w:ind w:left="360"/>
        <w:jc w:val="center"/>
        <w:rPr>
          <w:b/>
          <w:bCs/>
          <w:sz w:val="22"/>
          <w:szCs w:val="22"/>
        </w:rPr>
      </w:pPr>
    </w:p>
    <w:p w14:paraId="2965E454" w14:textId="77777777" w:rsidR="00FF6179" w:rsidRDefault="00FF6179">
      <w:pPr>
        <w:pStyle w:val="BodyTextIndent"/>
        <w:ind w:left="360"/>
        <w:jc w:val="center"/>
        <w:rPr>
          <w:b/>
          <w:bCs/>
          <w:sz w:val="22"/>
          <w:szCs w:val="22"/>
        </w:rPr>
      </w:pPr>
    </w:p>
    <w:p w14:paraId="44F538D1" w14:textId="77777777" w:rsidR="00FF6179" w:rsidRDefault="00FF6179">
      <w:pPr>
        <w:pStyle w:val="BodyTextIndent"/>
        <w:ind w:left="360"/>
        <w:jc w:val="center"/>
        <w:rPr>
          <w:b/>
          <w:bCs/>
          <w:sz w:val="22"/>
          <w:szCs w:val="22"/>
        </w:rPr>
      </w:pPr>
    </w:p>
    <w:p w14:paraId="0E917CA6" w14:textId="77777777" w:rsidR="00FF6179" w:rsidRDefault="00FF6179">
      <w:pPr>
        <w:pStyle w:val="BodyTextIndent"/>
        <w:ind w:left="360"/>
        <w:jc w:val="center"/>
        <w:rPr>
          <w:b/>
          <w:bCs/>
          <w:sz w:val="22"/>
          <w:szCs w:val="22"/>
        </w:rPr>
      </w:pPr>
    </w:p>
    <w:p w14:paraId="7E67B428" w14:textId="77777777" w:rsidR="00FF6179" w:rsidRDefault="00FF6179">
      <w:pPr>
        <w:pStyle w:val="BodyTextIndent"/>
        <w:ind w:left="360"/>
        <w:jc w:val="center"/>
        <w:rPr>
          <w:b/>
          <w:bCs/>
          <w:sz w:val="22"/>
          <w:szCs w:val="22"/>
        </w:rPr>
      </w:pPr>
    </w:p>
    <w:p w14:paraId="6B776A26" w14:textId="77777777" w:rsidR="00FF6179" w:rsidRDefault="00FF6179">
      <w:pPr>
        <w:pStyle w:val="BodyTextIndent"/>
        <w:spacing w:line="360" w:lineRule="auto"/>
        <w:ind w:left="360"/>
        <w:jc w:val="center"/>
        <w:rPr>
          <w:b/>
          <w:bCs/>
        </w:rPr>
      </w:pPr>
    </w:p>
    <w:p w14:paraId="5F302B50" w14:textId="77777777" w:rsidR="00FF6179" w:rsidRDefault="00FF6179">
      <w:pPr>
        <w:pStyle w:val="BodyTextIndent"/>
        <w:spacing w:line="360" w:lineRule="auto"/>
        <w:ind w:left="360"/>
        <w:jc w:val="center"/>
        <w:rPr>
          <w:b/>
          <w:bCs/>
        </w:rPr>
      </w:pPr>
    </w:p>
    <w:p w14:paraId="55FA9179" w14:textId="77777777" w:rsidR="00FF6179" w:rsidRDefault="001E4072">
      <w:pPr>
        <w:pStyle w:val="BodyTextIndent"/>
        <w:ind w:left="360"/>
        <w:jc w:val="center"/>
        <w:rPr>
          <w:b/>
          <w:bCs/>
        </w:rPr>
      </w:pPr>
      <w:r>
        <w:rPr>
          <w:b/>
          <w:bCs/>
        </w:rPr>
        <w:lastRenderedPageBreak/>
        <w:t>FORMAT RANCANGAN TUGAS</w:t>
      </w:r>
    </w:p>
    <w:p w14:paraId="08ABC100" w14:textId="77777777" w:rsidR="00FF6179" w:rsidRDefault="00FF6179">
      <w:pPr>
        <w:pStyle w:val="BodyTextIndent"/>
        <w:ind w:left="360"/>
        <w:jc w:val="center"/>
        <w:rPr>
          <w:b/>
          <w:bCs/>
        </w:rPr>
      </w:pPr>
    </w:p>
    <w:tbl>
      <w:tblPr>
        <w:tblW w:w="0" w:type="auto"/>
        <w:tblInd w:w="360" w:type="dxa"/>
        <w:tblLayout w:type="fixed"/>
        <w:tblLook w:val="04A0" w:firstRow="1" w:lastRow="0" w:firstColumn="1" w:lastColumn="0" w:noHBand="0" w:noVBand="1"/>
      </w:tblPr>
      <w:tblGrid>
        <w:gridCol w:w="476"/>
        <w:gridCol w:w="481"/>
        <w:gridCol w:w="3044"/>
        <w:gridCol w:w="283"/>
        <w:gridCol w:w="2977"/>
        <w:gridCol w:w="2268"/>
        <w:gridCol w:w="284"/>
        <w:gridCol w:w="3827"/>
      </w:tblGrid>
      <w:tr w:rsidR="00FF6179" w14:paraId="4175E265" w14:textId="77777777">
        <w:tc>
          <w:tcPr>
            <w:tcW w:w="4001" w:type="dxa"/>
            <w:gridSpan w:val="3"/>
          </w:tcPr>
          <w:p w14:paraId="4017E202" w14:textId="77777777" w:rsidR="00FF6179" w:rsidRDefault="001E4072">
            <w:pPr>
              <w:pStyle w:val="BodyTextIndent"/>
              <w:ind w:left="0"/>
              <w:rPr>
                <w:b/>
                <w:bCs/>
              </w:rPr>
            </w:pPr>
            <w:r>
              <w:rPr>
                <w:b/>
                <w:bCs/>
                <w:lang w:val="sv-SE"/>
              </w:rPr>
              <w:t>Nama Mata Kuliah</w:t>
            </w:r>
          </w:p>
        </w:tc>
        <w:tc>
          <w:tcPr>
            <w:tcW w:w="283" w:type="dxa"/>
          </w:tcPr>
          <w:p w14:paraId="6F464BBA" w14:textId="77777777" w:rsidR="00FF6179" w:rsidRDefault="001E4072">
            <w:pPr>
              <w:pStyle w:val="BodyTextIndent"/>
              <w:ind w:left="0"/>
              <w:jc w:val="center"/>
              <w:rPr>
                <w:b/>
                <w:bCs/>
              </w:rPr>
            </w:pPr>
            <w:r>
              <w:rPr>
                <w:b/>
                <w:bCs/>
              </w:rPr>
              <w:t>:</w:t>
            </w:r>
          </w:p>
        </w:tc>
        <w:tc>
          <w:tcPr>
            <w:tcW w:w="2977" w:type="dxa"/>
          </w:tcPr>
          <w:p w14:paraId="76D41913" w14:textId="77777777" w:rsidR="00FF6179" w:rsidRDefault="00FF6179">
            <w:pPr>
              <w:pStyle w:val="BodyTextIndent"/>
              <w:ind w:left="0"/>
              <w:rPr>
                <w:b/>
                <w:bCs/>
              </w:rPr>
            </w:pPr>
          </w:p>
        </w:tc>
        <w:tc>
          <w:tcPr>
            <w:tcW w:w="2268" w:type="dxa"/>
          </w:tcPr>
          <w:p w14:paraId="41D2ED81" w14:textId="77777777" w:rsidR="00FF6179" w:rsidRDefault="001E4072">
            <w:pPr>
              <w:pStyle w:val="BodyTextIndent"/>
              <w:ind w:left="0"/>
              <w:rPr>
                <w:b/>
                <w:bCs/>
              </w:rPr>
            </w:pPr>
            <w:r>
              <w:rPr>
                <w:b/>
                <w:bCs/>
                <w:lang w:val="sv-SE"/>
              </w:rPr>
              <w:t>Sks</w:t>
            </w:r>
          </w:p>
        </w:tc>
        <w:tc>
          <w:tcPr>
            <w:tcW w:w="284" w:type="dxa"/>
          </w:tcPr>
          <w:p w14:paraId="53EE5497" w14:textId="77777777" w:rsidR="00FF6179" w:rsidRDefault="001E4072">
            <w:pPr>
              <w:pStyle w:val="BodyTextIndent"/>
              <w:ind w:left="0"/>
              <w:jc w:val="center"/>
              <w:rPr>
                <w:b/>
                <w:bCs/>
              </w:rPr>
            </w:pPr>
            <w:r>
              <w:rPr>
                <w:b/>
                <w:bCs/>
              </w:rPr>
              <w:t>:</w:t>
            </w:r>
          </w:p>
        </w:tc>
        <w:tc>
          <w:tcPr>
            <w:tcW w:w="3827" w:type="dxa"/>
          </w:tcPr>
          <w:p w14:paraId="792FFFD1" w14:textId="77777777" w:rsidR="00FF6179" w:rsidRDefault="00FF6179">
            <w:pPr>
              <w:pStyle w:val="BodyTextIndent"/>
              <w:ind w:left="0"/>
              <w:rPr>
                <w:b/>
                <w:bCs/>
              </w:rPr>
            </w:pPr>
          </w:p>
        </w:tc>
      </w:tr>
      <w:tr w:rsidR="00FF6179" w14:paraId="2688597E" w14:textId="77777777">
        <w:tc>
          <w:tcPr>
            <w:tcW w:w="4001" w:type="dxa"/>
            <w:gridSpan w:val="3"/>
          </w:tcPr>
          <w:p w14:paraId="627B2511" w14:textId="77777777" w:rsidR="00FF6179" w:rsidRDefault="001E4072">
            <w:pPr>
              <w:pStyle w:val="BodyTextIndent"/>
              <w:ind w:left="0"/>
              <w:rPr>
                <w:b/>
                <w:bCs/>
              </w:rPr>
            </w:pPr>
            <w:r>
              <w:rPr>
                <w:b/>
                <w:bCs/>
                <w:lang w:val="sv-SE"/>
              </w:rPr>
              <w:t>Program Studi</w:t>
            </w:r>
          </w:p>
        </w:tc>
        <w:tc>
          <w:tcPr>
            <w:tcW w:w="283" w:type="dxa"/>
          </w:tcPr>
          <w:p w14:paraId="2949D7FE" w14:textId="77777777" w:rsidR="00FF6179" w:rsidRDefault="001E4072">
            <w:pPr>
              <w:pStyle w:val="BodyTextIndent"/>
              <w:ind w:left="0"/>
              <w:jc w:val="center"/>
              <w:rPr>
                <w:b/>
                <w:bCs/>
              </w:rPr>
            </w:pPr>
            <w:r>
              <w:rPr>
                <w:b/>
                <w:bCs/>
              </w:rPr>
              <w:t>:</w:t>
            </w:r>
          </w:p>
        </w:tc>
        <w:tc>
          <w:tcPr>
            <w:tcW w:w="2977" w:type="dxa"/>
          </w:tcPr>
          <w:p w14:paraId="10EFE472" w14:textId="77777777" w:rsidR="00FF6179" w:rsidRDefault="00FF6179">
            <w:pPr>
              <w:pStyle w:val="BodyTextIndent"/>
              <w:ind w:left="0"/>
              <w:rPr>
                <w:b/>
                <w:bCs/>
              </w:rPr>
            </w:pPr>
          </w:p>
        </w:tc>
        <w:tc>
          <w:tcPr>
            <w:tcW w:w="2268" w:type="dxa"/>
          </w:tcPr>
          <w:p w14:paraId="5E1BB397" w14:textId="77777777" w:rsidR="00FF6179" w:rsidRDefault="001E4072">
            <w:pPr>
              <w:pStyle w:val="BodyTextIndent"/>
              <w:ind w:left="0"/>
              <w:rPr>
                <w:b/>
                <w:bCs/>
              </w:rPr>
            </w:pPr>
            <w:r>
              <w:rPr>
                <w:b/>
                <w:bCs/>
                <w:lang w:val="sv-SE"/>
              </w:rPr>
              <w:t>Pertemuan ke</w:t>
            </w:r>
          </w:p>
        </w:tc>
        <w:tc>
          <w:tcPr>
            <w:tcW w:w="284" w:type="dxa"/>
          </w:tcPr>
          <w:p w14:paraId="67C5A150" w14:textId="77777777" w:rsidR="00FF6179" w:rsidRDefault="001E4072">
            <w:pPr>
              <w:pStyle w:val="BodyTextIndent"/>
              <w:ind w:left="0"/>
              <w:jc w:val="center"/>
              <w:rPr>
                <w:b/>
                <w:bCs/>
              </w:rPr>
            </w:pPr>
            <w:r>
              <w:rPr>
                <w:b/>
                <w:bCs/>
              </w:rPr>
              <w:t>:</w:t>
            </w:r>
          </w:p>
        </w:tc>
        <w:tc>
          <w:tcPr>
            <w:tcW w:w="3827" w:type="dxa"/>
          </w:tcPr>
          <w:p w14:paraId="23CA64C3" w14:textId="77777777" w:rsidR="00FF6179" w:rsidRDefault="00FF6179">
            <w:pPr>
              <w:pStyle w:val="BodyTextIndent"/>
              <w:ind w:left="0"/>
              <w:rPr>
                <w:b/>
                <w:bCs/>
              </w:rPr>
            </w:pPr>
          </w:p>
        </w:tc>
      </w:tr>
      <w:tr w:rsidR="00FF6179" w14:paraId="35096937" w14:textId="77777777">
        <w:tc>
          <w:tcPr>
            <w:tcW w:w="4001" w:type="dxa"/>
            <w:gridSpan w:val="3"/>
          </w:tcPr>
          <w:p w14:paraId="57DE09A5" w14:textId="77777777" w:rsidR="00FF6179" w:rsidRDefault="001E4072">
            <w:pPr>
              <w:pStyle w:val="BodyTextIndent"/>
              <w:ind w:left="0"/>
              <w:rPr>
                <w:b/>
                <w:bCs/>
              </w:rPr>
            </w:pPr>
            <w:r>
              <w:rPr>
                <w:b/>
                <w:bCs/>
                <w:lang w:val="sv-SE"/>
              </w:rPr>
              <w:t>Fakultas</w:t>
            </w:r>
          </w:p>
        </w:tc>
        <w:tc>
          <w:tcPr>
            <w:tcW w:w="283" w:type="dxa"/>
          </w:tcPr>
          <w:p w14:paraId="7C24D4BB" w14:textId="77777777" w:rsidR="00FF6179" w:rsidRDefault="001E4072">
            <w:pPr>
              <w:pStyle w:val="BodyTextIndent"/>
              <w:ind w:left="0"/>
              <w:jc w:val="center"/>
              <w:rPr>
                <w:b/>
                <w:bCs/>
              </w:rPr>
            </w:pPr>
            <w:r>
              <w:rPr>
                <w:b/>
                <w:bCs/>
              </w:rPr>
              <w:t>:</w:t>
            </w:r>
          </w:p>
        </w:tc>
        <w:tc>
          <w:tcPr>
            <w:tcW w:w="2977" w:type="dxa"/>
          </w:tcPr>
          <w:p w14:paraId="2C020950" w14:textId="77777777" w:rsidR="00FF6179" w:rsidRDefault="00FF6179">
            <w:pPr>
              <w:pStyle w:val="BodyTextIndent"/>
              <w:ind w:left="0"/>
              <w:rPr>
                <w:b/>
                <w:bCs/>
              </w:rPr>
            </w:pPr>
          </w:p>
        </w:tc>
        <w:tc>
          <w:tcPr>
            <w:tcW w:w="2268" w:type="dxa"/>
          </w:tcPr>
          <w:p w14:paraId="652C13CF" w14:textId="77777777" w:rsidR="00FF6179" w:rsidRDefault="00FF6179">
            <w:pPr>
              <w:pStyle w:val="BodyTextIndent"/>
              <w:ind w:left="0"/>
              <w:jc w:val="center"/>
              <w:rPr>
                <w:b/>
                <w:bCs/>
              </w:rPr>
            </w:pPr>
          </w:p>
        </w:tc>
        <w:tc>
          <w:tcPr>
            <w:tcW w:w="284" w:type="dxa"/>
          </w:tcPr>
          <w:p w14:paraId="6700CC8E" w14:textId="77777777" w:rsidR="00FF6179" w:rsidRDefault="00FF6179">
            <w:pPr>
              <w:pStyle w:val="BodyTextIndent"/>
              <w:ind w:left="0"/>
              <w:jc w:val="center"/>
              <w:rPr>
                <w:b/>
                <w:bCs/>
              </w:rPr>
            </w:pPr>
          </w:p>
        </w:tc>
        <w:tc>
          <w:tcPr>
            <w:tcW w:w="3827" w:type="dxa"/>
          </w:tcPr>
          <w:p w14:paraId="24B4540E" w14:textId="77777777" w:rsidR="00FF6179" w:rsidRDefault="00FF6179">
            <w:pPr>
              <w:pStyle w:val="BodyTextIndent"/>
              <w:ind w:left="0"/>
              <w:jc w:val="center"/>
              <w:rPr>
                <w:b/>
                <w:bCs/>
              </w:rPr>
            </w:pPr>
          </w:p>
        </w:tc>
      </w:tr>
      <w:tr w:rsidR="00FF6179" w14:paraId="6601C51F" w14:textId="77777777">
        <w:tc>
          <w:tcPr>
            <w:tcW w:w="4001" w:type="dxa"/>
            <w:gridSpan w:val="3"/>
          </w:tcPr>
          <w:p w14:paraId="45162B70" w14:textId="77777777" w:rsidR="00FF6179" w:rsidRDefault="00FF6179">
            <w:pPr>
              <w:pStyle w:val="BodyTextIndent"/>
              <w:ind w:left="0"/>
              <w:jc w:val="center"/>
              <w:rPr>
                <w:b/>
                <w:bCs/>
              </w:rPr>
            </w:pPr>
          </w:p>
        </w:tc>
        <w:tc>
          <w:tcPr>
            <w:tcW w:w="283" w:type="dxa"/>
          </w:tcPr>
          <w:p w14:paraId="7E8D33F6" w14:textId="77777777" w:rsidR="00FF6179" w:rsidRDefault="00FF6179">
            <w:pPr>
              <w:pStyle w:val="BodyTextIndent"/>
              <w:ind w:left="0"/>
              <w:jc w:val="center"/>
              <w:rPr>
                <w:b/>
                <w:bCs/>
              </w:rPr>
            </w:pPr>
          </w:p>
        </w:tc>
        <w:tc>
          <w:tcPr>
            <w:tcW w:w="2977" w:type="dxa"/>
          </w:tcPr>
          <w:p w14:paraId="0A0F6120" w14:textId="77777777" w:rsidR="00FF6179" w:rsidRDefault="00FF6179">
            <w:pPr>
              <w:pStyle w:val="BodyTextIndent"/>
              <w:ind w:left="0"/>
              <w:jc w:val="center"/>
              <w:rPr>
                <w:b/>
                <w:bCs/>
              </w:rPr>
            </w:pPr>
          </w:p>
        </w:tc>
        <w:tc>
          <w:tcPr>
            <w:tcW w:w="2268" w:type="dxa"/>
          </w:tcPr>
          <w:p w14:paraId="0B0DCCBD" w14:textId="77777777" w:rsidR="00FF6179" w:rsidRDefault="00FF6179">
            <w:pPr>
              <w:pStyle w:val="BodyTextIndent"/>
              <w:ind w:left="0"/>
              <w:jc w:val="center"/>
              <w:rPr>
                <w:b/>
                <w:bCs/>
              </w:rPr>
            </w:pPr>
          </w:p>
        </w:tc>
        <w:tc>
          <w:tcPr>
            <w:tcW w:w="284" w:type="dxa"/>
          </w:tcPr>
          <w:p w14:paraId="2B742669" w14:textId="77777777" w:rsidR="00FF6179" w:rsidRDefault="00FF6179">
            <w:pPr>
              <w:pStyle w:val="BodyTextIndent"/>
              <w:ind w:left="0"/>
              <w:jc w:val="center"/>
              <w:rPr>
                <w:b/>
                <w:bCs/>
              </w:rPr>
            </w:pPr>
          </w:p>
        </w:tc>
        <w:tc>
          <w:tcPr>
            <w:tcW w:w="3827" w:type="dxa"/>
          </w:tcPr>
          <w:p w14:paraId="21F24304" w14:textId="77777777" w:rsidR="00FF6179" w:rsidRDefault="00FF6179">
            <w:pPr>
              <w:pStyle w:val="BodyTextIndent"/>
              <w:ind w:left="0"/>
              <w:jc w:val="center"/>
              <w:rPr>
                <w:b/>
                <w:bCs/>
              </w:rPr>
            </w:pPr>
          </w:p>
        </w:tc>
      </w:tr>
      <w:tr w:rsidR="00FF6179" w14:paraId="4DB4968B" w14:textId="77777777">
        <w:tc>
          <w:tcPr>
            <w:tcW w:w="476" w:type="dxa"/>
          </w:tcPr>
          <w:p w14:paraId="6CF419D7" w14:textId="77777777" w:rsidR="00FF6179" w:rsidRDefault="001E4072">
            <w:pPr>
              <w:pStyle w:val="BodyTextIndent"/>
              <w:ind w:left="0"/>
              <w:jc w:val="center"/>
              <w:rPr>
                <w:b/>
                <w:bCs/>
              </w:rPr>
            </w:pPr>
            <w:r>
              <w:rPr>
                <w:b/>
                <w:bCs/>
              </w:rPr>
              <w:t>A.</w:t>
            </w:r>
          </w:p>
        </w:tc>
        <w:tc>
          <w:tcPr>
            <w:tcW w:w="13164" w:type="dxa"/>
            <w:gridSpan w:val="7"/>
          </w:tcPr>
          <w:p w14:paraId="6B90364D" w14:textId="77777777" w:rsidR="00FF6179" w:rsidRDefault="001E4072">
            <w:pPr>
              <w:pStyle w:val="BodyTextIndent"/>
              <w:ind w:left="0"/>
              <w:jc w:val="both"/>
              <w:rPr>
                <w:b/>
                <w:bCs/>
                <w:lang w:val="sv-SE"/>
              </w:rPr>
            </w:pPr>
            <w:r>
              <w:rPr>
                <w:b/>
                <w:bCs/>
                <w:lang w:val="sv-SE"/>
              </w:rPr>
              <w:t>TUJUAN TUGAS:</w:t>
            </w:r>
          </w:p>
          <w:p w14:paraId="16802914" w14:textId="77777777" w:rsidR="00FF6179" w:rsidRDefault="00FF6179">
            <w:pPr>
              <w:pStyle w:val="BodyTextIndent"/>
              <w:tabs>
                <w:tab w:val="left" w:pos="252"/>
              </w:tabs>
              <w:ind w:left="0"/>
              <w:jc w:val="both"/>
              <w:rPr>
                <w:b/>
                <w:bCs/>
              </w:rPr>
            </w:pPr>
          </w:p>
        </w:tc>
      </w:tr>
      <w:tr w:rsidR="00FF6179" w14:paraId="36159F11" w14:textId="77777777">
        <w:tc>
          <w:tcPr>
            <w:tcW w:w="476" w:type="dxa"/>
          </w:tcPr>
          <w:p w14:paraId="240027C4" w14:textId="77777777" w:rsidR="00FF6179" w:rsidRDefault="001E4072">
            <w:pPr>
              <w:pStyle w:val="BodyTextIndent"/>
              <w:ind w:left="0"/>
              <w:jc w:val="center"/>
              <w:rPr>
                <w:b/>
                <w:bCs/>
              </w:rPr>
            </w:pPr>
            <w:r>
              <w:rPr>
                <w:b/>
                <w:bCs/>
              </w:rPr>
              <w:t>B.</w:t>
            </w:r>
          </w:p>
        </w:tc>
        <w:tc>
          <w:tcPr>
            <w:tcW w:w="13164" w:type="dxa"/>
            <w:gridSpan w:val="7"/>
          </w:tcPr>
          <w:p w14:paraId="350258CE" w14:textId="77777777" w:rsidR="00FF6179" w:rsidRDefault="001E4072">
            <w:pPr>
              <w:pStyle w:val="BodyTextIndent"/>
              <w:ind w:left="0"/>
              <w:jc w:val="both"/>
              <w:rPr>
                <w:b/>
                <w:bCs/>
                <w:lang w:val="sv-SE"/>
              </w:rPr>
            </w:pPr>
            <w:r>
              <w:rPr>
                <w:b/>
                <w:bCs/>
                <w:lang w:val="sv-SE"/>
              </w:rPr>
              <w:t>URAIAN TUGAS:</w:t>
            </w:r>
          </w:p>
        </w:tc>
      </w:tr>
      <w:tr w:rsidR="00FF6179" w14:paraId="109F32F7" w14:textId="77777777">
        <w:tc>
          <w:tcPr>
            <w:tcW w:w="476" w:type="dxa"/>
          </w:tcPr>
          <w:p w14:paraId="76842CE8" w14:textId="77777777" w:rsidR="00FF6179" w:rsidRDefault="00FF6179">
            <w:pPr>
              <w:pStyle w:val="BodyTextIndent"/>
              <w:ind w:left="0"/>
              <w:jc w:val="center"/>
              <w:rPr>
                <w:b/>
                <w:bCs/>
              </w:rPr>
            </w:pPr>
          </w:p>
        </w:tc>
        <w:tc>
          <w:tcPr>
            <w:tcW w:w="481" w:type="dxa"/>
          </w:tcPr>
          <w:p w14:paraId="47BBC966" w14:textId="77777777" w:rsidR="00FF6179" w:rsidRDefault="001E4072">
            <w:pPr>
              <w:pStyle w:val="BodyTextIndent"/>
              <w:ind w:left="0"/>
              <w:jc w:val="center"/>
              <w:rPr>
                <w:bCs/>
              </w:rPr>
            </w:pPr>
            <w:r>
              <w:rPr>
                <w:bCs/>
              </w:rPr>
              <w:t>1.</w:t>
            </w:r>
          </w:p>
        </w:tc>
        <w:tc>
          <w:tcPr>
            <w:tcW w:w="12683" w:type="dxa"/>
            <w:gridSpan w:val="6"/>
          </w:tcPr>
          <w:p w14:paraId="0A2A377B" w14:textId="77777777" w:rsidR="00FF6179" w:rsidRDefault="001E4072">
            <w:pPr>
              <w:pStyle w:val="BodyTextIndent"/>
              <w:ind w:left="0"/>
              <w:rPr>
                <w:bCs/>
                <w:lang w:val="en-US"/>
              </w:rPr>
            </w:pPr>
            <w:r>
              <w:rPr>
                <w:bCs/>
                <w:lang w:val="sv-SE"/>
              </w:rPr>
              <w:t xml:space="preserve">Obyek Garapan: </w:t>
            </w:r>
          </w:p>
        </w:tc>
      </w:tr>
      <w:tr w:rsidR="00FF6179" w14:paraId="21301DBD" w14:textId="77777777">
        <w:tc>
          <w:tcPr>
            <w:tcW w:w="476" w:type="dxa"/>
          </w:tcPr>
          <w:p w14:paraId="4672F9EF" w14:textId="77777777" w:rsidR="00FF6179" w:rsidRDefault="00FF6179">
            <w:pPr>
              <w:pStyle w:val="BodyTextIndent"/>
              <w:ind w:left="0"/>
              <w:jc w:val="center"/>
              <w:rPr>
                <w:b/>
                <w:bCs/>
              </w:rPr>
            </w:pPr>
          </w:p>
        </w:tc>
        <w:tc>
          <w:tcPr>
            <w:tcW w:w="481" w:type="dxa"/>
          </w:tcPr>
          <w:p w14:paraId="43EB1540" w14:textId="77777777" w:rsidR="00FF6179" w:rsidRDefault="001E4072">
            <w:pPr>
              <w:pStyle w:val="BodyTextIndent"/>
              <w:ind w:left="0"/>
              <w:jc w:val="center"/>
              <w:rPr>
                <w:bCs/>
              </w:rPr>
            </w:pPr>
            <w:r>
              <w:rPr>
                <w:bCs/>
              </w:rPr>
              <w:t>2.</w:t>
            </w:r>
          </w:p>
        </w:tc>
        <w:tc>
          <w:tcPr>
            <w:tcW w:w="12683" w:type="dxa"/>
            <w:gridSpan w:val="6"/>
          </w:tcPr>
          <w:p w14:paraId="2C9B0068" w14:textId="77777777" w:rsidR="00FF6179" w:rsidRDefault="001E4072">
            <w:pPr>
              <w:pStyle w:val="BodyTextIndent"/>
              <w:ind w:left="0"/>
              <w:rPr>
                <w:bCs/>
                <w:lang w:val="sv-SE"/>
              </w:rPr>
            </w:pPr>
            <w:r>
              <w:rPr>
                <w:bCs/>
                <w:lang w:val="sv-SE"/>
              </w:rPr>
              <w:t>Batasan yang harus dikerjakan:</w:t>
            </w:r>
          </w:p>
          <w:p w14:paraId="516B6C8C" w14:textId="77777777" w:rsidR="00FF6179" w:rsidRDefault="00FF6179">
            <w:pPr>
              <w:pStyle w:val="BodyTextIndent"/>
              <w:ind w:left="243"/>
              <w:rPr>
                <w:bCs/>
                <w:lang w:val="sv-SE"/>
              </w:rPr>
            </w:pPr>
          </w:p>
        </w:tc>
      </w:tr>
      <w:tr w:rsidR="00FF6179" w14:paraId="654A5883" w14:textId="77777777">
        <w:tc>
          <w:tcPr>
            <w:tcW w:w="476" w:type="dxa"/>
          </w:tcPr>
          <w:p w14:paraId="4DF19E32" w14:textId="77777777" w:rsidR="00FF6179" w:rsidRDefault="00FF6179">
            <w:pPr>
              <w:pStyle w:val="BodyTextIndent"/>
              <w:ind w:left="0"/>
              <w:jc w:val="center"/>
              <w:rPr>
                <w:b/>
                <w:bCs/>
              </w:rPr>
            </w:pPr>
          </w:p>
        </w:tc>
        <w:tc>
          <w:tcPr>
            <w:tcW w:w="481" w:type="dxa"/>
          </w:tcPr>
          <w:p w14:paraId="494EC964" w14:textId="77777777" w:rsidR="00FF6179" w:rsidRDefault="001E4072">
            <w:pPr>
              <w:pStyle w:val="BodyTextIndent"/>
              <w:ind w:left="0"/>
              <w:jc w:val="center"/>
              <w:rPr>
                <w:bCs/>
              </w:rPr>
            </w:pPr>
            <w:r>
              <w:rPr>
                <w:bCs/>
              </w:rPr>
              <w:t>3.</w:t>
            </w:r>
          </w:p>
        </w:tc>
        <w:tc>
          <w:tcPr>
            <w:tcW w:w="12683" w:type="dxa"/>
            <w:gridSpan w:val="6"/>
          </w:tcPr>
          <w:p w14:paraId="6E90EA60" w14:textId="77777777" w:rsidR="00FF6179" w:rsidRDefault="001E4072">
            <w:pPr>
              <w:pStyle w:val="BodyTextIndent"/>
              <w:ind w:left="0"/>
              <w:rPr>
                <w:bCs/>
                <w:lang w:val="sv-SE"/>
              </w:rPr>
            </w:pPr>
            <w:r>
              <w:rPr>
                <w:bCs/>
                <w:lang w:val="sv-SE"/>
              </w:rPr>
              <w:t>Metode/Cara Pengerjaan (acuan cara pengerjaan):</w:t>
            </w:r>
          </w:p>
          <w:p w14:paraId="487C580A" w14:textId="77777777" w:rsidR="00FF6179" w:rsidRDefault="00FF6179">
            <w:pPr>
              <w:pStyle w:val="BodyTextIndent"/>
              <w:ind w:left="243"/>
              <w:rPr>
                <w:bCs/>
              </w:rPr>
            </w:pPr>
          </w:p>
        </w:tc>
      </w:tr>
      <w:tr w:rsidR="00FF6179" w14:paraId="4C126958" w14:textId="77777777">
        <w:tc>
          <w:tcPr>
            <w:tcW w:w="476" w:type="dxa"/>
          </w:tcPr>
          <w:p w14:paraId="70329478" w14:textId="77777777" w:rsidR="00FF6179" w:rsidRDefault="00FF6179">
            <w:pPr>
              <w:pStyle w:val="BodyTextIndent"/>
              <w:ind w:left="0"/>
              <w:jc w:val="center"/>
              <w:rPr>
                <w:b/>
                <w:bCs/>
              </w:rPr>
            </w:pPr>
          </w:p>
        </w:tc>
        <w:tc>
          <w:tcPr>
            <w:tcW w:w="481" w:type="dxa"/>
          </w:tcPr>
          <w:p w14:paraId="5F76BB99" w14:textId="77777777" w:rsidR="00FF6179" w:rsidRDefault="001E4072">
            <w:pPr>
              <w:pStyle w:val="BodyTextIndent"/>
              <w:ind w:left="0"/>
              <w:jc w:val="center"/>
              <w:rPr>
                <w:bCs/>
              </w:rPr>
            </w:pPr>
            <w:r>
              <w:rPr>
                <w:bCs/>
              </w:rPr>
              <w:t>4.</w:t>
            </w:r>
          </w:p>
        </w:tc>
        <w:tc>
          <w:tcPr>
            <w:tcW w:w="12683" w:type="dxa"/>
            <w:gridSpan w:val="6"/>
          </w:tcPr>
          <w:p w14:paraId="6907CE19" w14:textId="77777777" w:rsidR="00FF6179" w:rsidRDefault="001E4072">
            <w:pPr>
              <w:pStyle w:val="BodyTextIndent"/>
              <w:ind w:left="0"/>
              <w:jc w:val="both"/>
              <w:rPr>
                <w:bCs/>
                <w:lang w:val="sv-SE"/>
              </w:rPr>
            </w:pPr>
            <w:r>
              <w:rPr>
                <w:bCs/>
                <w:lang w:val="sv-SE"/>
              </w:rPr>
              <w:t>Deskripsi Luaran tugas yang dihasilkan:</w:t>
            </w:r>
          </w:p>
          <w:p w14:paraId="6B7A7609" w14:textId="77777777" w:rsidR="00FF6179" w:rsidRDefault="001E4072">
            <w:pPr>
              <w:pStyle w:val="BodyTextIndent"/>
              <w:ind w:left="0"/>
              <w:jc w:val="both"/>
              <w:rPr>
                <w:bCs/>
              </w:rPr>
            </w:pPr>
            <w:r>
              <w:rPr>
                <w:bCs/>
              </w:rPr>
              <w:t xml:space="preserve">kelompok </w:t>
            </w:r>
          </w:p>
          <w:p w14:paraId="540F391F" w14:textId="77777777" w:rsidR="00FF6179" w:rsidRDefault="00FF6179">
            <w:pPr>
              <w:pStyle w:val="BodyTextIndent"/>
              <w:ind w:left="0"/>
              <w:jc w:val="both"/>
              <w:rPr>
                <w:bCs/>
              </w:rPr>
            </w:pPr>
          </w:p>
          <w:p w14:paraId="670F2BDB" w14:textId="77777777" w:rsidR="00FF6179" w:rsidRDefault="00FF6179">
            <w:pPr>
              <w:pStyle w:val="BodyTextIndent"/>
              <w:ind w:left="0"/>
              <w:jc w:val="both"/>
              <w:rPr>
                <w:bCs/>
              </w:rPr>
            </w:pPr>
          </w:p>
        </w:tc>
      </w:tr>
      <w:tr w:rsidR="00FF6179" w14:paraId="59CB6172" w14:textId="77777777">
        <w:tc>
          <w:tcPr>
            <w:tcW w:w="476" w:type="dxa"/>
          </w:tcPr>
          <w:p w14:paraId="79602750" w14:textId="77777777" w:rsidR="00FF6179" w:rsidRDefault="001E4072">
            <w:pPr>
              <w:pStyle w:val="BodyTextIndent"/>
              <w:ind w:left="0"/>
              <w:jc w:val="center"/>
              <w:rPr>
                <w:b/>
                <w:bCs/>
              </w:rPr>
            </w:pPr>
            <w:r>
              <w:rPr>
                <w:b/>
                <w:bCs/>
              </w:rPr>
              <w:t>C.</w:t>
            </w:r>
          </w:p>
        </w:tc>
        <w:tc>
          <w:tcPr>
            <w:tcW w:w="13164" w:type="dxa"/>
            <w:gridSpan w:val="7"/>
          </w:tcPr>
          <w:p w14:paraId="78D119CD" w14:textId="77777777" w:rsidR="00FF6179" w:rsidRDefault="001E4072">
            <w:pPr>
              <w:pStyle w:val="BodyTextIndent"/>
              <w:ind w:left="0"/>
              <w:jc w:val="both"/>
              <w:rPr>
                <w:b/>
                <w:bCs/>
                <w:lang w:val="sv-SE"/>
              </w:rPr>
            </w:pPr>
            <w:r>
              <w:rPr>
                <w:b/>
                <w:bCs/>
                <w:lang w:val="sv-SE"/>
              </w:rPr>
              <w:t>KRITERIA PENILAIAN (%):</w:t>
            </w:r>
          </w:p>
          <w:p w14:paraId="08D7C37D" w14:textId="77777777" w:rsidR="00FF6179" w:rsidRDefault="00FF6179">
            <w:pPr>
              <w:pStyle w:val="BodyTextIndent"/>
              <w:numPr>
                <w:ilvl w:val="0"/>
                <w:numId w:val="5"/>
              </w:numPr>
              <w:ind w:left="298" w:hanging="283"/>
              <w:jc w:val="both"/>
              <w:rPr>
                <w:bCs/>
              </w:rPr>
            </w:pPr>
          </w:p>
          <w:p w14:paraId="5873492E" w14:textId="77777777" w:rsidR="00FF6179" w:rsidRDefault="00FF6179">
            <w:pPr>
              <w:pStyle w:val="BodyTextIndent"/>
              <w:ind w:left="0"/>
              <w:rPr>
                <w:bCs/>
                <w:lang w:val="sv-SE"/>
              </w:rPr>
            </w:pPr>
          </w:p>
        </w:tc>
      </w:tr>
    </w:tbl>
    <w:p w14:paraId="6A66364B" w14:textId="77777777" w:rsidR="00FF6179" w:rsidRDefault="001E4072">
      <w:pPr>
        <w:pStyle w:val="BodyTextIndent"/>
        <w:ind w:left="0"/>
        <w:jc w:val="center"/>
        <w:rPr>
          <w:b/>
          <w:sz w:val="22"/>
          <w:szCs w:val="22"/>
          <w:lang w:val="sv-SE"/>
        </w:rPr>
      </w:pPr>
      <w:r>
        <w:rPr>
          <w:b/>
          <w:sz w:val="22"/>
          <w:szCs w:val="22"/>
          <w:lang w:val="sv-SE"/>
        </w:rPr>
        <w:t>RUBRIK PENILAIAN</w:t>
      </w:r>
    </w:p>
    <w:p w14:paraId="6E3DB9F4" w14:textId="77777777" w:rsidR="00FF6179" w:rsidRDefault="001E4072">
      <w:pPr>
        <w:pStyle w:val="BodyTextIndent"/>
        <w:ind w:left="0"/>
        <w:jc w:val="both"/>
        <w:rPr>
          <w:b/>
          <w:sz w:val="22"/>
          <w:szCs w:val="22"/>
          <w:lang w:val="sv-SE"/>
        </w:rPr>
      </w:pPr>
      <w:r>
        <w:rPr>
          <w:b/>
          <w:sz w:val="22"/>
          <w:szCs w:val="22"/>
          <w:lang w:val="sv-SE"/>
        </w:rPr>
        <w:t>KRITERIA 1: (50%)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2020"/>
        <w:gridCol w:w="2020"/>
        <w:gridCol w:w="2020"/>
        <w:gridCol w:w="2020"/>
        <w:gridCol w:w="2020"/>
        <w:gridCol w:w="915"/>
      </w:tblGrid>
      <w:tr w:rsidR="00FF6179" w14:paraId="1C8153D5" w14:textId="77777777">
        <w:trPr>
          <w:trHeight w:val="842"/>
        </w:trPr>
        <w:tc>
          <w:tcPr>
            <w:tcW w:w="2019" w:type="dxa"/>
          </w:tcPr>
          <w:p w14:paraId="5113B642" w14:textId="77777777" w:rsidR="00FF6179" w:rsidRDefault="001E4072">
            <w:pPr>
              <w:pStyle w:val="BodyTextIndent"/>
              <w:ind w:left="0"/>
              <w:jc w:val="center"/>
              <w:rPr>
                <w:b/>
                <w:sz w:val="22"/>
                <w:szCs w:val="22"/>
                <w:lang w:val="sv-SE"/>
              </w:rPr>
            </w:pPr>
            <w:r>
              <w:rPr>
                <w:b/>
                <w:sz w:val="22"/>
                <w:szCs w:val="22"/>
                <w:lang w:val="sv-SE"/>
              </w:rPr>
              <w:t>DIMENSI</w:t>
            </w:r>
          </w:p>
        </w:tc>
        <w:tc>
          <w:tcPr>
            <w:tcW w:w="2020" w:type="dxa"/>
            <w:shd w:val="clear" w:color="auto" w:fill="D6E3BC"/>
          </w:tcPr>
          <w:p w14:paraId="7C43DC1D" w14:textId="77777777" w:rsidR="00FF6179" w:rsidRDefault="001E4072">
            <w:pPr>
              <w:pStyle w:val="BodyTextIndent"/>
              <w:ind w:left="0"/>
              <w:jc w:val="center"/>
              <w:rPr>
                <w:b/>
                <w:sz w:val="22"/>
                <w:szCs w:val="22"/>
                <w:lang w:val="sv-SE"/>
              </w:rPr>
            </w:pPr>
            <w:r>
              <w:rPr>
                <w:b/>
                <w:sz w:val="22"/>
                <w:szCs w:val="22"/>
                <w:lang w:val="sv-SE"/>
              </w:rPr>
              <w:t xml:space="preserve">Sangat Memuaskan </w:t>
            </w:r>
          </w:p>
          <w:p w14:paraId="52603214" w14:textId="77777777" w:rsidR="00FF6179" w:rsidRDefault="001E4072">
            <w:pPr>
              <w:pStyle w:val="BodyTextIndent"/>
              <w:ind w:left="0"/>
              <w:jc w:val="center"/>
              <w:rPr>
                <w:b/>
                <w:sz w:val="22"/>
                <w:szCs w:val="22"/>
                <w:lang w:val="sv-SE"/>
              </w:rPr>
            </w:pPr>
            <w:r>
              <w:rPr>
                <w:b/>
                <w:sz w:val="22"/>
                <w:szCs w:val="22"/>
                <w:lang w:val="sv-SE"/>
              </w:rPr>
              <w:t>(</w:t>
            </w:r>
            <w:r>
              <w:rPr>
                <w:sz w:val="22"/>
                <w:szCs w:val="22"/>
                <w:lang w:val="sv-SE"/>
              </w:rPr>
              <w:t>≥80</w:t>
            </w:r>
            <w:r>
              <w:rPr>
                <w:b/>
                <w:sz w:val="22"/>
                <w:szCs w:val="22"/>
                <w:lang w:val="sv-SE"/>
              </w:rPr>
              <w:t>)</w:t>
            </w:r>
          </w:p>
          <w:p w14:paraId="4F6E18AF" w14:textId="77777777" w:rsidR="00FF6179" w:rsidRDefault="00FF6179">
            <w:pPr>
              <w:pStyle w:val="BodyTextIndent"/>
              <w:ind w:left="0"/>
              <w:jc w:val="center"/>
              <w:rPr>
                <w:b/>
                <w:sz w:val="22"/>
                <w:szCs w:val="22"/>
                <w:lang w:val="sv-SE"/>
              </w:rPr>
            </w:pPr>
          </w:p>
        </w:tc>
        <w:tc>
          <w:tcPr>
            <w:tcW w:w="2020" w:type="dxa"/>
            <w:shd w:val="clear" w:color="auto" w:fill="D6E3BC"/>
          </w:tcPr>
          <w:p w14:paraId="4DB5CF3C" w14:textId="77777777" w:rsidR="00FF6179" w:rsidRDefault="001E4072">
            <w:pPr>
              <w:pStyle w:val="BodyTextIndent"/>
              <w:ind w:left="0"/>
              <w:jc w:val="center"/>
              <w:rPr>
                <w:b/>
                <w:sz w:val="22"/>
                <w:szCs w:val="22"/>
                <w:lang w:val="sv-SE"/>
              </w:rPr>
            </w:pPr>
            <w:r>
              <w:rPr>
                <w:b/>
                <w:sz w:val="22"/>
                <w:szCs w:val="22"/>
                <w:lang w:val="sv-SE"/>
              </w:rPr>
              <w:t>Memuaskan</w:t>
            </w:r>
          </w:p>
          <w:p w14:paraId="52DC0C95" w14:textId="77777777" w:rsidR="00FF6179" w:rsidRDefault="001E4072">
            <w:pPr>
              <w:pStyle w:val="BodyTextIndent"/>
              <w:ind w:left="0"/>
              <w:jc w:val="center"/>
              <w:rPr>
                <w:b/>
                <w:sz w:val="22"/>
                <w:szCs w:val="22"/>
                <w:lang w:val="sv-SE"/>
              </w:rPr>
            </w:pPr>
            <w:r>
              <w:rPr>
                <w:b/>
                <w:sz w:val="22"/>
                <w:szCs w:val="22"/>
                <w:lang w:val="sv-SE"/>
              </w:rPr>
              <w:t>(</w:t>
            </w:r>
            <w:r>
              <w:rPr>
                <w:sz w:val="22"/>
                <w:szCs w:val="22"/>
                <w:lang w:val="sv-SE"/>
              </w:rPr>
              <w:t>65-79)</w:t>
            </w:r>
          </w:p>
        </w:tc>
        <w:tc>
          <w:tcPr>
            <w:tcW w:w="2020" w:type="dxa"/>
          </w:tcPr>
          <w:p w14:paraId="5EDB9D86" w14:textId="77777777" w:rsidR="00FF6179" w:rsidRDefault="001E4072">
            <w:pPr>
              <w:pStyle w:val="BodyTextIndent"/>
              <w:ind w:left="0"/>
              <w:jc w:val="center"/>
              <w:rPr>
                <w:b/>
                <w:sz w:val="22"/>
                <w:szCs w:val="22"/>
                <w:lang w:val="sv-SE"/>
              </w:rPr>
            </w:pPr>
            <w:r>
              <w:rPr>
                <w:b/>
                <w:sz w:val="22"/>
                <w:szCs w:val="22"/>
                <w:lang w:val="sv-SE"/>
              </w:rPr>
              <w:t>Batas</w:t>
            </w:r>
          </w:p>
          <w:p w14:paraId="2A36FF03" w14:textId="77777777" w:rsidR="00FF6179" w:rsidRDefault="001E4072">
            <w:pPr>
              <w:pStyle w:val="BodyTextIndent"/>
              <w:ind w:left="0"/>
              <w:jc w:val="center"/>
              <w:rPr>
                <w:b/>
                <w:sz w:val="22"/>
                <w:szCs w:val="22"/>
                <w:lang w:val="sv-SE"/>
              </w:rPr>
            </w:pPr>
            <w:r>
              <w:rPr>
                <w:b/>
                <w:sz w:val="22"/>
                <w:szCs w:val="22"/>
                <w:lang w:val="sv-SE"/>
              </w:rPr>
              <w:t>(</w:t>
            </w:r>
            <w:r>
              <w:rPr>
                <w:sz w:val="22"/>
                <w:szCs w:val="22"/>
                <w:lang w:val="sv-SE"/>
              </w:rPr>
              <w:t>55-64)</w:t>
            </w:r>
          </w:p>
        </w:tc>
        <w:tc>
          <w:tcPr>
            <w:tcW w:w="2020" w:type="dxa"/>
          </w:tcPr>
          <w:p w14:paraId="1AE1EE0F" w14:textId="77777777" w:rsidR="00FF6179" w:rsidRDefault="001E4072">
            <w:pPr>
              <w:pStyle w:val="BodyTextIndent"/>
              <w:ind w:left="0"/>
              <w:jc w:val="center"/>
              <w:rPr>
                <w:b/>
                <w:sz w:val="22"/>
                <w:szCs w:val="22"/>
                <w:lang w:val="sv-SE"/>
              </w:rPr>
            </w:pPr>
            <w:r>
              <w:rPr>
                <w:b/>
                <w:sz w:val="22"/>
                <w:szCs w:val="22"/>
                <w:lang w:val="sv-SE"/>
              </w:rPr>
              <w:t>Kurang Memuaskan</w:t>
            </w:r>
          </w:p>
          <w:p w14:paraId="6876725D" w14:textId="77777777" w:rsidR="00FF6179" w:rsidRDefault="001E4072">
            <w:pPr>
              <w:pStyle w:val="BodyTextIndent"/>
              <w:ind w:left="0"/>
              <w:jc w:val="center"/>
              <w:rPr>
                <w:b/>
                <w:sz w:val="22"/>
                <w:szCs w:val="22"/>
                <w:lang w:val="sv-SE"/>
              </w:rPr>
            </w:pPr>
            <w:r>
              <w:rPr>
                <w:b/>
                <w:sz w:val="22"/>
                <w:szCs w:val="22"/>
                <w:lang w:val="sv-SE"/>
              </w:rPr>
              <w:t>(</w:t>
            </w:r>
            <w:r>
              <w:rPr>
                <w:sz w:val="22"/>
                <w:szCs w:val="22"/>
                <w:lang w:val="sv-SE"/>
              </w:rPr>
              <w:t>40-54)</w:t>
            </w:r>
          </w:p>
        </w:tc>
        <w:tc>
          <w:tcPr>
            <w:tcW w:w="2020" w:type="dxa"/>
          </w:tcPr>
          <w:p w14:paraId="230E4D7A" w14:textId="77777777" w:rsidR="00FF6179" w:rsidRDefault="001E4072">
            <w:pPr>
              <w:pStyle w:val="BodyTextIndent"/>
              <w:ind w:left="0"/>
              <w:jc w:val="center"/>
              <w:rPr>
                <w:b/>
                <w:sz w:val="22"/>
                <w:szCs w:val="22"/>
                <w:lang w:val="sv-SE"/>
              </w:rPr>
            </w:pPr>
            <w:r>
              <w:rPr>
                <w:b/>
                <w:sz w:val="22"/>
                <w:szCs w:val="22"/>
                <w:lang w:val="sv-SE"/>
              </w:rPr>
              <w:t>Di bawah standard</w:t>
            </w:r>
          </w:p>
          <w:p w14:paraId="76BF062D" w14:textId="77777777" w:rsidR="00FF6179" w:rsidRDefault="001E4072">
            <w:pPr>
              <w:pStyle w:val="BodyTextIndent"/>
              <w:ind w:left="0"/>
              <w:jc w:val="center"/>
              <w:rPr>
                <w:b/>
                <w:sz w:val="22"/>
                <w:szCs w:val="22"/>
                <w:lang w:val="sv-SE"/>
              </w:rPr>
            </w:pPr>
            <w:r>
              <w:rPr>
                <w:b/>
                <w:sz w:val="22"/>
                <w:szCs w:val="22"/>
                <w:lang w:val="sv-SE"/>
              </w:rPr>
              <w:t>(</w:t>
            </w:r>
            <w:r>
              <w:rPr>
                <w:sz w:val="22"/>
                <w:szCs w:val="22"/>
                <w:lang w:val="sv-SE"/>
              </w:rPr>
              <w:t>&lt;40)</w:t>
            </w:r>
          </w:p>
        </w:tc>
        <w:tc>
          <w:tcPr>
            <w:tcW w:w="915" w:type="dxa"/>
          </w:tcPr>
          <w:p w14:paraId="195CE9C8" w14:textId="77777777" w:rsidR="00FF6179" w:rsidRDefault="001E4072">
            <w:pPr>
              <w:pStyle w:val="BodyTextIndent"/>
              <w:ind w:left="0"/>
              <w:jc w:val="center"/>
              <w:rPr>
                <w:b/>
                <w:sz w:val="22"/>
                <w:szCs w:val="22"/>
                <w:lang w:val="sv-SE"/>
              </w:rPr>
            </w:pPr>
            <w:r>
              <w:rPr>
                <w:b/>
                <w:sz w:val="22"/>
                <w:szCs w:val="22"/>
                <w:lang w:val="sv-SE"/>
              </w:rPr>
              <w:t>SKOR</w:t>
            </w:r>
          </w:p>
        </w:tc>
      </w:tr>
      <w:tr w:rsidR="00FF6179" w14:paraId="37B5CB88" w14:textId="77777777">
        <w:tc>
          <w:tcPr>
            <w:tcW w:w="2019" w:type="dxa"/>
          </w:tcPr>
          <w:p w14:paraId="2879D25F" w14:textId="77777777" w:rsidR="00FF6179" w:rsidRDefault="00FF6179">
            <w:pPr>
              <w:pStyle w:val="BodyTextIndent"/>
              <w:ind w:left="0"/>
              <w:jc w:val="both"/>
              <w:rPr>
                <w:b/>
                <w:sz w:val="22"/>
                <w:szCs w:val="22"/>
                <w:lang w:val="sv-SE"/>
              </w:rPr>
            </w:pPr>
          </w:p>
        </w:tc>
        <w:tc>
          <w:tcPr>
            <w:tcW w:w="2020" w:type="dxa"/>
            <w:shd w:val="clear" w:color="auto" w:fill="D6E3BC"/>
          </w:tcPr>
          <w:p w14:paraId="64883EA2" w14:textId="77777777" w:rsidR="00FF6179" w:rsidRDefault="00FF6179">
            <w:pPr>
              <w:pStyle w:val="BodyTextIndent"/>
              <w:ind w:left="0"/>
              <w:jc w:val="center"/>
              <w:rPr>
                <w:sz w:val="22"/>
                <w:szCs w:val="22"/>
                <w:lang w:val="sv-SE"/>
              </w:rPr>
            </w:pPr>
          </w:p>
        </w:tc>
        <w:tc>
          <w:tcPr>
            <w:tcW w:w="2020" w:type="dxa"/>
            <w:shd w:val="clear" w:color="auto" w:fill="D6E3BC"/>
          </w:tcPr>
          <w:p w14:paraId="59D7A890" w14:textId="77777777" w:rsidR="00FF6179" w:rsidRDefault="00FF6179">
            <w:pPr>
              <w:pStyle w:val="BodyTextIndent"/>
              <w:ind w:left="0"/>
              <w:jc w:val="center"/>
              <w:rPr>
                <w:sz w:val="22"/>
                <w:szCs w:val="22"/>
                <w:lang w:val="sv-SE"/>
              </w:rPr>
            </w:pPr>
          </w:p>
        </w:tc>
        <w:tc>
          <w:tcPr>
            <w:tcW w:w="2020" w:type="dxa"/>
          </w:tcPr>
          <w:p w14:paraId="416A82BD" w14:textId="77777777" w:rsidR="00FF6179" w:rsidRDefault="00FF6179">
            <w:pPr>
              <w:pStyle w:val="BodyTextIndent"/>
              <w:ind w:left="0"/>
              <w:jc w:val="center"/>
              <w:rPr>
                <w:sz w:val="22"/>
                <w:szCs w:val="22"/>
                <w:lang w:val="sv-SE"/>
              </w:rPr>
            </w:pPr>
          </w:p>
        </w:tc>
        <w:tc>
          <w:tcPr>
            <w:tcW w:w="2020" w:type="dxa"/>
          </w:tcPr>
          <w:p w14:paraId="2E26721D" w14:textId="77777777" w:rsidR="00FF6179" w:rsidRDefault="00FF6179">
            <w:pPr>
              <w:pStyle w:val="BodyTextIndent"/>
              <w:ind w:left="0"/>
              <w:jc w:val="center"/>
              <w:rPr>
                <w:sz w:val="22"/>
                <w:szCs w:val="22"/>
                <w:lang w:val="sv-SE"/>
              </w:rPr>
            </w:pPr>
          </w:p>
        </w:tc>
        <w:tc>
          <w:tcPr>
            <w:tcW w:w="2020" w:type="dxa"/>
          </w:tcPr>
          <w:p w14:paraId="13F49A21" w14:textId="77777777" w:rsidR="00FF6179" w:rsidRDefault="00FF6179">
            <w:pPr>
              <w:pStyle w:val="BodyTextIndent"/>
              <w:ind w:left="0"/>
              <w:jc w:val="center"/>
              <w:rPr>
                <w:sz w:val="22"/>
                <w:szCs w:val="22"/>
                <w:lang w:val="sv-SE"/>
              </w:rPr>
            </w:pPr>
          </w:p>
        </w:tc>
        <w:tc>
          <w:tcPr>
            <w:tcW w:w="915" w:type="dxa"/>
          </w:tcPr>
          <w:p w14:paraId="29C9A46E" w14:textId="77777777" w:rsidR="00FF6179" w:rsidRDefault="00FF6179">
            <w:pPr>
              <w:pStyle w:val="BodyTextIndent"/>
              <w:ind w:left="0"/>
              <w:jc w:val="both"/>
              <w:rPr>
                <w:sz w:val="22"/>
                <w:szCs w:val="22"/>
                <w:lang w:val="sv-SE"/>
              </w:rPr>
            </w:pPr>
          </w:p>
        </w:tc>
      </w:tr>
      <w:tr w:rsidR="00FF6179" w14:paraId="1D622008" w14:textId="77777777">
        <w:tc>
          <w:tcPr>
            <w:tcW w:w="2019" w:type="dxa"/>
          </w:tcPr>
          <w:p w14:paraId="544DE364" w14:textId="77777777" w:rsidR="00FF6179" w:rsidRDefault="00FF6179">
            <w:pPr>
              <w:pStyle w:val="BodyTextIndent"/>
              <w:ind w:left="0"/>
              <w:jc w:val="both"/>
              <w:rPr>
                <w:b/>
                <w:sz w:val="22"/>
                <w:szCs w:val="22"/>
                <w:lang w:val="sv-SE"/>
              </w:rPr>
            </w:pPr>
          </w:p>
        </w:tc>
        <w:tc>
          <w:tcPr>
            <w:tcW w:w="2020" w:type="dxa"/>
            <w:shd w:val="clear" w:color="auto" w:fill="D6E3BC"/>
          </w:tcPr>
          <w:p w14:paraId="4B195C01" w14:textId="77777777" w:rsidR="00FF6179" w:rsidRDefault="00FF6179">
            <w:pPr>
              <w:pStyle w:val="BodyTextIndent"/>
              <w:ind w:left="0"/>
              <w:jc w:val="center"/>
              <w:rPr>
                <w:sz w:val="22"/>
                <w:szCs w:val="22"/>
                <w:lang w:val="sv-SE"/>
              </w:rPr>
            </w:pPr>
          </w:p>
        </w:tc>
        <w:tc>
          <w:tcPr>
            <w:tcW w:w="2020" w:type="dxa"/>
            <w:shd w:val="clear" w:color="auto" w:fill="D6E3BC"/>
          </w:tcPr>
          <w:p w14:paraId="26EB62B0" w14:textId="77777777" w:rsidR="00FF6179" w:rsidRDefault="00FF6179">
            <w:pPr>
              <w:pStyle w:val="BodyTextIndent"/>
              <w:ind w:left="0"/>
              <w:jc w:val="center"/>
              <w:rPr>
                <w:sz w:val="22"/>
                <w:szCs w:val="22"/>
                <w:lang w:val="sv-SE"/>
              </w:rPr>
            </w:pPr>
          </w:p>
        </w:tc>
        <w:tc>
          <w:tcPr>
            <w:tcW w:w="2020" w:type="dxa"/>
          </w:tcPr>
          <w:p w14:paraId="2F35C8FD" w14:textId="77777777" w:rsidR="00FF6179" w:rsidRDefault="00FF6179">
            <w:pPr>
              <w:pStyle w:val="BodyTextIndent"/>
              <w:ind w:left="0"/>
              <w:jc w:val="center"/>
              <w:rPr>
                <w:sz w:val="22"/>
                <w:szCs w:val="22"/>
                <w:lang w:val="sv-SE"/>
              </w:rPr>
            </w:pPr>
          </w:p>
        </w:tc>
        <w:tc>
          <w:tcPr>
            <w:tcW w:w="2020" w:type="dxa"/>
          </w:tcPr>
          <w:p w14:paraId="3D6C5D97" w14:textId="77777777" w:rsidR="00FF6179" w:rsidRDefault="00FF6179">
            <w:pPr>
              <w:pStyle w:val="BodyTextIndent"/>
              <w:ind w:left="0"/>
              <w:jc w:val="center"/>
              <w:rPr>
                <w:sz w:val="22"/>
                <w:szCs w:val="22"/>
                <w:lang w:val="sv-SE"/>
              </w:rPr>
            </w:pPr>
          </w:p>
        </w:tc>
        <w:tc>
          <w:tcPr>
            <w:tcW w:w="2020" w:type="dxa"/>
          </w:tcPr>
          <w:p w14:paraId="014F2EDE" w14:textId="77777777" w:rsidR="00FF6179" w:rsidRDefault="00FF6179">
            <w:pPr>
              <w:pStyle w:val="BodyTextIndent"/>
              <w:ind w:left="0"/>
              <w:jc w:val="center"/>
              <w:rPr>
                <w:sz w:val="22"/>
                <w:szCs w:val="22"/>
                <w:lang w:val="sv-SE"/>
              </w:rPr>
            </w:pPr>
          </w:p>
        </w:tc>
        <w:tc>
          <w:tcPr>
            <w:tcW w:w="915" w:type="dxa"/>
          </w:tcPr>
          <w:p w14:paraId="55C5B94A" w14:textId="77777777" w:rsidR="00FF6179" w:rsidRDefault="00FF6179">
            <w:pPr>
              <w:pStyle w:val="BodyTextIndent"/>
              <w:ind w:left="0"/>
              <w:jc w:val="both"/>
              <w:rPr>
                <w:sz w:val="22"/>
                <w:szCs w:val="22"/>
                <w:lang w:val="sv-SE"/>
              </w:rPr>
            </w:pPr>
          </w:p>
        </w:tc>
      </w:tr>
      <w:tr w:rsidR="00FF6179" w14:paraId="5DB3B65F" w14:textId="77777777">
        <w:tc>
          <w:tcPr>
            <w:tcW w:w="2019" w:type="dxa"/>
          </w:tcPr>
          <w:p w14:paraId="5873912C" w14:textId="77777777" w:rsidR="00FF6179" w:rsidRDefault="00FF6179">
            <w:pPr>
              <w:pStyle w:val="BodyTextIndent"/>
              <w:ind w:left="0"/>
              <w:jc w:val="both"/>
              <w:rPr>
                <w:b/>
                <w:sz w:val="22"/>
                <w:szCs w:val="22"/>
                <w:lang w:val="sv-SE"/>
              </w:rPr>
            </w:pPr>
          </w:p>
        </w:tc>
        <w:tc>
          <w:tcPr>
            <w:tcW w:w="2020" w:type="dxa"/>
            <w:shd w:val="clear" w:color="auto" w:fill="D6E3BC"/>
          </w:tcPr>
          <w:p w14:paraId="64951CA6" w14:textId="77777777" w:rsidR="00FF6179" w:rsidRDefault="00FF6179">
            <w:pPr>
              <w:pStyle w:val="BodyTextIndent"/>
              <w:ind w:left="0"/>
              <w:jc w:val="center"/>
              <w:rPr>
                <w:sz w:val="22"/>
                <w:szCs w:val="22"/>
                <w:lang w:val="sv-SE"/>
              </w:rPr>
            </w:pPr>
          </w:p>
        </w:tc>
        <w:tc>
          <w:tcPr>
            <w:tcW w:w="2020" w:type="dxa"/>
            <w:shd w:val="clear" w:color="auto" w:fill="D6E3BC"/>
          </w:tcPr>
          <w:p w14:paraId="4778FA13" w14:textId="77777777" w:rsidR="00FF6179" w:rsidRDefault="00FF6179">
            <w:pPr>
              <w:pStyle w:val="BodyTextIndent"/>
              <w:ind w:left="0"/>
              <w:jc w:val="center"/>
              <w:rPr>
                <w:sz w:val="22"/>
                <w:szCs w:val="22"/>
                <w:lang w:val="sv-SE"/>
              </w:rPr>
            </w:pPr>
          </w:p>
        </w:tc>
        <w:tc>
          <w:tcPr>
            <w:tcW w:w="2020" w:type="dxa"/>
          </w:tcPr>
          <w:p w14:paraId="071E88B7" w14:textId="77777777" w:rsidR="00FF6179" w:rsidRDefault="00FF6179">
            <w:pPr>
              <w:pStyle w:val="BodyTextIndent"/>
              <w:ind w:left="0"/>
              <w:jc w:val="center"/>
              <w:rPr>
                <w:sz w:val="22"/>
                <w:szCs w:val="22"/>
                <w:lang w:val="sv-SE"/>
              </w:rPr>
            </w:pPr>
          </w:p>
        </w:tc>
        <w:tc>
          <w:tcPr>
            <w:tcW w:w="2020" w:type="dxa"/>
          </w:tcPr>
          <w:p w14:paraId="396F97D7" w14:textId="77777777" w:rsidR="00FF6179" w:rsidRDefault="00FF6179">
            <w:pPr>
              <w:pStyle w:val="BodyTextIndent"/>
              <w:ind w:left="0"/>
              <w:jc w:val="center"/>
              <w:rPr>
                <w:sz w:val="22"/>
                <w:szCs w:val="22"/>
                <w:lang w:val="sv-SE"/>
              </w:rPr>
            </w:pPr>
          </w:p>
        </w:tc>
        <w:tc>
          <w:tcPr>
            <w:tcW w:w="2020" w:type="dxa"/>
          </w:tcPr>
          <w:p w14:paraId="0920F843" w14:textId="77777777" w:rsidR="00FF6179" w:rsidRDefault="00FF6179">
            <w:pPr>
              <w:pStyle w:val="BodyTextIndent"/>
              <w:ind w:left="0"/>
              <w:jc w:val="center"/>
              <w:rPr>
                <w:sz w:val="22"/>
                <w:szCs w:val="22"/>
                <w:lang w:val="sv-SE"/>
              </w:rPr>
            </w:pPr>
          </w:p>
        </w:tc>
        <w:tc>
          <w:tcPr>
            <w:tcW w:w="915" w:type="dxa"/>
          </w:tcPr>
          <w:p w14:paraId="50E0DE0F" w14:textId="77777777" w:rsidR="00FF6179" w:rsidRDefault="00FF6179">
            <w:pPr>
              <w:pStyle w:val="BodyTextIndent"/>
              <w:ind w:left="0"/>
              <w:jc w:val="both"/>
              <w:rPr>
                <w:sz w:val="22"/>
                <w:szCs w:val="22"/>
                <w:lang w:val="sv-SE"/>
              </w:rPr>
            </w:pPr>
          </w:p>
        </w:tc>
      </w:tr>
      <w:tr w:rsidR="00FF6179" w14:paraId="2907B006" w14:textId="77777777">
        <w:tc>
          <w:tcPr>
            <w:tcW w:w="2019" w:type="dxa"/>
          </w:tcPr>
          <w:p w14:paraId="52683AF2" w14:textId="77777777" w:rsidR="00FF6179" w:rsidRDefault="001E4072">
            <w:pPr>
              <w:pStyle w:val="BodyTextIndent"/>
              <w:ind w:left="0"/>
              <w:jc w:val="both"/>
              <w:rPr>
                <w:b/>
                <w:sz w:val="22"/>
                <w:szCs w:val="22"/>
                <w:lang w:val="sv-SE"/>
              </w:rPr>
            </w:pPr>
            <w:r>
              <w:rPr>
                <w:b/>
                <w:sz w:val="22"/>
                <w:szCs w:val="22"/>
                <w:lang w:val="sv-SE"/>
              </w:rPr>
              <w:t>Total</w:t>
            </w:r>
          </w:p>
        </w:tc>
        <w:tc>
          <w:tcPr>
            <w:tcW w:w="2020" w:type="dxa"/>
            <w:shd w:val="clear" w:color="auto" w:fill="D6E3BC"/>
          </w:tcPr>
          <w:p w14:paraId="03AA26FE" w14:textId="77777777" w:rsidR="00FF6179" w:rsidRDefault="00FF6179">
            <w:pPr>
              <w:pStyle w:val="BodyTextIndent"/>
              <w:ind w:left="0"/>
              <w:rPr>
                <w:sz w:val="22"/>
                <w:szCs w:val="22"/>
                <w:lang w:val="sv-SE"/>
              </w:rPr>
            </w:pPr>
          </w:p>
        </w:tc>
        <w:tc>
          <w:tcPr>
            <w:tcW w:w="2020" w:type="dxa"/>
            <w:shd w:val="clear" w:color="auto" w:fill="D6E3BC"/>
          </w:tcPr>
          <w:p w14:paraId="31A67FEB" w14:textId="77777777" w:rsidR="00FF6179" w:rsidRDefault="00FF6179">
            <w:pPr>
              <w:pStyle w:val="BodyTextIndent"/>
              <w:ind w:left="0"/>
              <w:rPr>
                <w:sz w:val="22"/>
                <w:szCs w:val="22"/>
                <w:lang w:val="sv-SE"/>
              </w:rPr>
            </w:pPr>
          </w:p>
        </w:tc>
        <w:tc>
          <w:tcPr>
            <w:tcW w:w="2020" w:type="dxa"/>
          </w:tcPr>
          <w:p w14:paraId="5B862333" w14:textId="77777777" w:rsidR="00FF6179" w:rsidRDefault="00FF6179">
            <w:pPr>
              <w:pStyle w:val="BodyTextIndent"/>
              <w:ind w:left="0"/>
              <w:rPr>
                <w:sz w:val="22"/>
                <w:szCs w:val="22"/>
                <w:lang w:val="sv-SE"/>
              </w:rPr>
            </w:pPr>
          </w:p>
        </w:tc>
        <w:tc>
          <w:tcPr>
            <w:tcW w:w="2020" w:type="dxa"/>
          </w:tcPr>
          <w:p w14:paraId="44014AA5" w14:textId="77777777" w:rsidR="00FF6179" w:rsidRDefault="00FF6179">
            <w:pPr>
              <w:pStyle w:val="BodyTextIndent"/>
              <w:ind w:left="0"/>
              <w:rPr>
                <w:sz w:val="22"/>
                <w:szCs w:val="22"/>
                <w:lang w:val="sv-SE"/>
              </w:rPr>
            </w:pPr>
          </w:p>
        </w:tc>
        <w:tc>
          <w:tcPr>
            <w:tcW w:w="2020" w:type="dxa"/>
          </w:tcPr>
          <w:p w14:paraId="00998419" w14:textId="77777777" w:rsidR="00FF6179" w:rsidRDefault="00FF6179">
            <w:pPr>
              <w:pStyle w:val="BodyTextIndent"/>
              <w:ind w:left="0"/>
              <w:rPr>
                <w:sz w:val="22"/>
                <w:szCs w:val="22"/>
                <w:lang w:val="sv-SE"/>
              </w:rPr>
            </w:pPr>
          </w:p>
        </w:tc>
        <w:tc>
          <w:tcPr>
            <w:tcW w:w="915" w:type="dxa"/>
          </w:tcPr>
          <w:p w14:paraId="1C6D52A1" w14:textId="77777777" w:rsidR="00FF6179" w:rsidRDefault="00FF6179">
            <w:pPr>
              <w:pStyle w:val="BodyTextIndent"/>
              <w:ind w:left="0"/>
              <w:jc w:val="both"/>
              <w:rPr>
                <w:sz w:val="22"/>
                <w:szCs w:val="22"/>
                <w:lang w:val="sv-SE"/>
              </w:rPr>
            </w:pPr>
          </w:p>
        </w:tc>
      </w:tr>
    </w:tbl>
    <w:p w14:paraId="26F8AABD" w14:textId="77777777" w:rsidR="00FF6179" w:rsidRDefault="00FF6179">
      <w:pPr>
        <w:pStyle w:val="BodyTextIndent"/>
        <w:ind w:left="0"/>
        <w:jc w:val="center"/>
        <w:rPr>
          <w:b/>
          <w:bCs/>
          <w:sz w:val="22"/>
          <w:szCs w:val="22"/>
          <w:lang w:val="sv-SE"/>
        </w:rPr>
      </w:pPr>
    </w:p>
    <w:p w14:paraId="2CBADA9B" w14:textId="77777777" w:rsidR="00FF6179" w:rsidRDefault="00FF6179">
      <w:pPr>
        <w:pStyle w:val="BodyTextIndent"/>
        <w:ind w:left="0"/>
        <w:jc w:val="both"/>
        <w:rPr>
          <w:b/>
          <w:bCs/>
          <w:sz w:val="22"/>
          <w:szCs w:val="22"/>
          <w:lang w:val="id-ID"/>
        </w:rPr>
      </w:pPr>
    </w:p>
    <w:p w14:paraId="17614883" w14:textId="77777777" w:rsidR="00FF6179" w:rsidRDefault="001E4072">
      <w:pPr>
        <w:pStyle w:val="BodyTextIndent"/>
        <w:ind w:left="0"/>
        <w:jc w:val="both"/>
        <w:rPr>
          <w:b/>
          <w:bCs/>
          <w:sz w:val="22"/>
          <w:szCs w:val="22"/>
          <w:lang w:val="sv-SE"/>
        </w:rPr>
      </w:pPr>
      <w:r>
        <w:rPr>
          <w:b/>
          <w:bCs/>
          <w:sz w:val="22"/>
          <w:szCs w:val="22"/>
          <w:lang w:val="sv-SE"/>
        </w:rPr>
        <w:lastRenderedPageBreak/>
        <w:t>KRITERIA 2: (50%)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2048"/>
        <w:gridCol w:w="2013"/>
        <w:gridCol w:w="2014"/>
        <w:gridCol w:w="2016"/>
        <w:gridCol w:w="2012"/>
        <w:gridCol w:w="913"/>
      </w:tblGrid>
      <w:tr w:rsidR="00FF6179" w14:paraId="6D5F6178" w14:textId="77777777">
        <w:trPr>
          <w:trHeight w:val="876"/>
        </w:trPr>
        <w:tc>
          <w:tcPr>
            <w:tcW w:w="2016" w:type="dxa"/>
          </w:tcPr>
          <w:p w14:paraId="0A277D68" w14:textId="77777777" w:rsidR="00FF6179" w:rsidRDefault="001E4072">
            <w:pPr>
              <w:pStyle w:val="BodyTextIndent"/>
              <w:ind w:left="0"/>
              <w:jc w:val="center"/>
              <w:rPr>
                <w:b/>
                <w:sz w:val="22"/>
                <w:szCs w:val="22"/>
                <w:lang w:val="sv-SE"/>
              </w:rPr>
            </w:pPr>
            <w:r>
              <w:rPr>
                <w:b/>
                <w:sz w:val="22"/>
                <w:szCs w:val="22"/>
                <w:lang w:val="sv-SE"/>
              </w:rPr>
              <w:t>DIMENSI</w:t>
            </w:r>
          </w:p>
        </w:tc>
        <w:tc>
          <w:tcPr>
            <w:tcW w:w="2048" w:type="dxa"/>
            <w:shd w:val="clear" w:color="auto" w:fill="D6E3BC"/>
          </w:tcPr>
          <w:p w14:paraId="2802B644" w14:textId="77777777" w:rsidR="00FF6179" w:rsidRDefault="001E4072">
            <w:pPr>
              <w:pStyle w:val="BodyTextIndent"/>
              <w:ind w:left="0"/>
              <w:jc w:val="center"/>
              <w:rPr>
                <w:b/>
                <w:sz w:val="22"/>
                <w:szCs w:val="22"/>
                <w:lang w:val="sv-SE"/>
              </w:rPr>
            </w:pPr>
            <w:r>
              <w:rPr>
                <w:b/>
                <w:sz w:val="22"/>
                <w:szCs w:val="22"/>
                <w:lang w:val="sv-SE"/>
              </w:rPr>
              <w:t xml:space="preserve">Sangat Memuaskan </w:t>
            </w:r>
          </w:p>
          <w:p w14:paraId="0B1728BC" w14:textId="77777777" w:rsidR="00FF6179" w:rsidRDefault="001E4072">
            <w:pPr>
              <w:pStyle w:val="BodyTextIndent"/>
              <w:ind w:left="0"/>
              <w:jc w:val="center"/>
              <w:rPr>
                <w:b/>
                <w:sz w:val="22"/>
                <w:szCs w:val="22"/>
                <w:lang w:val="sv-SE"/>
              </w:rPr>
            </w:pPr>
            <w:r>
              <w:rPr>
                <w:b/>
                <w:sz w:val="22"/>
                <w:szCs w:val="22"/>
                <w:lang w:val="sv-SE"/>
              </w:rPr>
              <w:t>(</w:t>
            </w:r>
            <w:r>
              <w:rPr>
                <w:sz w:val="22"/>
                <w:szCs w:val="22"/>
                <w:lang w:val="sv-SE"/>
              </w:rPr>
              <w:t>≥80</w:t>
            </w:r>
            <w:r>
              <w:rPr>
                <w:b/>
                <w:sz w:val="22"/>
                <w:szCs w:val="22"/>
                <w:lang w:val="sv-SE"/>
              </w:rPr>
              <w:t>)</w:t>
            </w:r>
          </w:p>
          <w:p w14:paraId="12825DD9" w14:textId="77777777" w:rsidR="00FF6179" w:rsidRDefault="00FF6179">
            <w:pPr>
              <w:pStyle w:val="BodyTextIndent"/>
              <w:ind w:left="0"/>
              <w:jc w:val="center"/>
              <w:rPr>
                <w:b/>
                <w:sz w:val="22"/>
                <w:szCs w:val="22"/>
                <w:lang w:val="sv-SE"/>
              </w:rPr>
            </w:pPr>
          </w:p>
        </w:tc>
        <w:tc>
          <w:tcPr>
            <w:tcW w:w="2013" w:type="dxa"/>
            <w:shd w:val="clear" w:color="auto" w:fill="D6E3BC"/>
          </w:tcPr>
          <w:p w14:paraId="2E5709BD" w14:textId="77777777" w:rsidR="00FF6179" w:rsidRDefault="001E4072">
            <w:pPr>
              <w:pStyle w:val="BodyTextIndent"/>
              <w:ind w:left="0"/>
              <w:jc w:val="center"/>
              <w:rPr>
                <w:b/>
                <w:sz w:val="22"/>
                <w:szCs w:val="22"/>
                <w:lang w:val="sv-SE"/>
              </w:rPr>
            </w:pPr>
            <w:r>
              <w:rPr>
                <w:b/>
                <w:sz w:val="22"/>
                <w:szCs w:val="22"/>
                <w:lang w:val="sv-SE"/>
              </w:rPr>
              <w:t>Memuaskan</w:t>
            </w:r>
          </w:p>
          <w:p w14:paraId="5C1D66D2" w14:textId="77777777" w:rsidR="00FF6179" w:rsidRDefault="001E4072">
            <w:pPr>
              <w:pStyle w:val="BodyTextIndent"/>
              <w:ind w:left="0"/>
              <w:jc w:val="center"/>
              <w:rPr>
                <w:b/>
                <w:sz w:val="22"/>
                <w:szCs w:val="22"/>
                <w:lang w:val="sv-SE"/>
              </w:rPr>
            </w:pPr>
            <w:r>
              <w:rPr>
                <w:b/>
                <w:sz w:val="22"/>
                <w:szCs w:val="22"/>
                <w:lang w:val="sv-SE"/>
              </w:rPr>
              <w:t>(</w:t>
            </w:r>
            <w:r>
              <w:rPr>
                <w:sz w:val="22"/>
                <w:szCs w:val="22"/>
                <w:lang w:val="sv-SE"/>
              </w:rPr>
              <w:t>65-79)</w:t>
            </w:r>
          </w:p>
        </w:tc>
        <w:tc>
          <w:tcPr>
            <w:tcW w:w="2014" w:type="dxa"/>
          </w:tcPr>
          <w:p w14:paraId="6EFE6F99" w14:textId="77777777" w:rsidR="00FF6179" w:rsidRDefault="001E4072">
            <w:pPr>
              <w:pStyle w:val="BodyTextIndent"/>
              <w:ind w:left="0"/>
              <w:jc w:val="center"/>
              <w:rPr>
                <w:b/>
                <w:sz w:val="22"/>
                <w:szCs w:val="22"/>
                <w:lang w:val="sv-SE"/>
              </w:rPr>
            </w:pPr>
            <w:r>
              <w:rPr>
                <w:b/>
                <w:sz w:val="22"/>
                <w:szCs w:val="22"/>
                <w:lang w:val="sv-SE"/>
              </w:rPr>
              <w:t>Batas</w:t>
            </w:r>
          </w:p>
          <w:p w14:paraId="320C38EB" w14:textId="77777777" w:rsidR="00FF6179" w:rsidRDefault="001E4072">
            <w:pPr>
              <w:pStyle w:val="BodyTextIndent"/>
              <w:ind w:left="0"/>
              <w:jc w:val="center"/>
              <w:rPr>
                <w:b/>
                <w:sz w:val="22"/>
                <w:szCs w:val="22"/>
                <w:lang w:val="sv-SE"/>
              </w:rPr>
            </w:pPr>
            <w:r>
              <w:rPr>
                <w:b/>
                <w:sz w:val="22"/>
                <w:szCs w:val="22"/>
                <w:lang w:val="sv-SE"/>
              </w:rPr>
              <w:t>(</w:t>
            </w:r>
            <w:r>
              <w:rPr>
                <w:sz w:val="22"/>
                <w:szCs w:val="22"/>
                <w:lang w:val="sv-SE"/>
              </w:rPr>
              <w:t>55-64)</w:t>
            </w:r>
          </w:p>
        </w:tc>
        <w:tc>
          <w:tcPr>
            <w:tcW w:w="2016" w:type="dxa"/>
          </w:tcPr>
          <w:p w14:paraId="19F05E6C" w14:textId="77777777" w:rsidR="00FF6179" w:rsidRDefault="001E4072">
            <w:pPr>
              <w:pStyle w:val="BodyTextIndent"/>
              <w:ind w:left="0"/>
              <w:jc w:val="center"/>
              <w:rPr>
                <w:b/>
                <w:sz w:val="22"/>
                <w:szCs w:val="22"/>
                <w:lang w:val="sv-SE"/>
              </w:rPr>
            </w:pPr>
            <w:r>
              <w:rPr>
                <w:b/>
                <w:sz w:val="22"/>
                <w:szCs w:val="22"/>
                <w:lang w:val="sv-SE"/>
              </w:rPr>
              <w:t>Kurang Memuaskan</w:t>
            </w:r>
          </w:p>
          <w:p w14:paraId="356320EA" w14:textId="77777777" w:rsidR="00FF6179" w:rsidRDefault="001E4072">
            <w:pPr>
              <w:pStyle w:val="BodyTextIndent"/>
              <w:ind w:left="0"/>
              <w:jc w:val="center"/>
              <w:rPr>
                <w:b/>
                <w:sz w:val="22"/>
                <w:szCs w:val="22"/>
                <w:lang w:val="sv-SE"/>
              </w:rPr>
            </w:pPr>
            <w:r>
              <w:rPr>
                <w:b/>
                <w:sz w:val="22"/>
                <w:szCs w:val="22"/>
                <w:lang w:val="sv-SE"/>
              </w:rPr>
              <w:t>(</w:t>
            </w:r>
            <w:r>
              <w:rPr>
                <w:sz w:val="22"/>
                <w:szCs w:val="22"/>
                <w:lang w:val="sv-SE"/>
              </w:rPr>
              <w:t>40-54)</w:t>
            </w:r>
          </w:p>
        </w:tc>
        <w:tc>
          <w:tcPr>
            <w:tcW w:w="2012" w:type="dxa"/>
          </w:tcPr>
          <w:p w14:paraId="36F27605" w14:textId="77777777" w:rsidR="00FF6179" w:rsidRDefault="001E4072">
            <w:pPr>
              <w:pStyle w:val="BodyTextIndent"/>
              <w:ind w:left="0"/>
              <w:jc w:val="center"/>
              <w:rPr>
                <w:b/>
                <w:sz w:val="22"/>
                <w:szCs w:val="22"/>
                <w:lang w:val="sv-SE"/>
              </w:rPr>
            </w:pPr>
            <w:r>
              <w:rPr>
                <w:b/>
                <w:sz w:val="22"/>
                <w:szCs w:val="22"/>
                <w:lang w:val="sv-SE"/>
              </w:rPr>
              <w:t>Di bawah standard</w:t>
            </w:r>
          </w:p>
          <w:p w14:paraId="0EA65C76" w14:textId="77777777" w:rsidR="00FF6179" w:rsidRDefault="001E4072">
            <w:pPr>
              <w:pStyle w:val="BodyTextIndent"/>
              <w:ind w:left="0"/>
              <w:jc w:val="center"/>
              <w:rPr>
                <w:b/>
                <w:sz w:val="22"/>
                <w:szCs w:val="22"/>
                <w:lang w:val="sv-SE"/>
              </w:rPr>
            </w:pPr>
            <w:r>
              <w:rPr>
                <w:b/>
                <w:sz w:val="22"/>
                <w:szCs w:val="22"/>
                <w:lang w:val="sv-SE"/>
              </w:rPr>
              <w:t>(</w:t>
            </w:r>
            <w:r>
              <w:rPr>
                <w:sz w:val="22"/>
                <w:szCs w:val="22"/>
                <w:lang w:val="sv-SE"/>
              </w:rPr>
              <w:t>&lt;40)</w:t>
            </w:r>
          </w:p>
        </w:tc>
        <w:tc>
          <w:tcPr>
            <w:tcW w:w="913" w:type="dxa"/>
          </w:tcPr>
          <w:p w14:paraId="1F35C8A7" w14:textId="77777777" w:rsidR="00FF6179" w:rsidRDefault="001E4072">
            <w:pPr>
              <w:pStyle w:val="BodyTextIndent"/>
              <w:ind w:left="0"/>
              <w:jc w:val="center"/>
              <w:rPr>
                <w:b/>
                <w:sz w:val="22"/>
                <w:szCs w:val="22"/>
                <w:lang w:val="sv-SE"/>
              </w:rPr>
            </w:pPr>
            <w:r>
              <w:rPr>
                <w:b/>
                <w:sz w:val="22"/>
                <w:szCs w:val="22"/>
                <w:lang w:val="sv-SE"/>
              </w:rPr>
              <w:t>SKOR</w:t>
            </w:r>
          </w:p>
        </w:tc>
      </w:tr>
      <w:tr w:rsidR="00FF6179" w14:paraId="1BFFEDD9" w14:textId="77777777">
        <w:tc>
          <w:tcPr>
            <w:tcW w:w="2016" w:type="dxa"/>
          </w:tcPr>
          <w:p w14:paraId="7F2B1846" w14:textId="77777777" w:rsidR="00FF6179" w:rsidRDefault="00FF6179">
            <w:pPr>
              <w:pStyle w:val="BodyTextIndent"/>
              <w:ind w:left="0"/>
              <w:jc w:val="both"/>
              <w:rPr>
                <w:sz w:val="22"/>
                <w:szCs w:val="22"/>
                <w:lang w:val="sv-SE"/>
              </w:rPr>
            </w:pPr>
          </w:p>
        </w:tc>
        <w:tc>
          <w:tcPr>
            <w:tcW w:w="2048" w:type="dxa"/>
            <w:shd w:val="clear" w:color="auto" w:fill="D6E3BC"/>
          </w:tcPr>
          <w:p w14:paraId="334F33FC" w14:textId="77777777" w:rsidR="00FF6179" w:rsidRDefault="00FF6179">
            <w:pPr>
              <w:pStyle w:val="BodyTextIndent"/>
              <w:ind w:left="0"/>
              <w:jc w:val="center"/>
              <w:rPr>
                <w:sz w:val="22"/>
                <w:szCs w:val="22"/>
                <w:lang w:val="sv-SE"/>
              </w:rPr>
            </w:pPr>
          </w:p>
        </w:tc>
        <w:tc>
          <w:tcPr>
            <w:tcW w:w="2013" w:type="dxa"/>
            <w:shd w:val="clear" w:color="auto" w:fill="D6E3BC"/>
          </w:tcPr>
          <w:p w14:paraId="008A1C73" w14:textId="77777777" w:rsidR="00FF6179" w:rsidRDefault="00FF6179">
            <w:pPr>
              <w:pStyle w:val="BodyTextIndent"/>
              <w:ind w:left="0"/>
              <w:jc w:val="center"/>
              <w:rPr>
                <w:sz w:val="22"/>
                <w:szCs w:val="22"/>
                <w:lang w:val="sv-SE"/>
              </w:rPr>
            </w:pPr>
          </w:p>
        </w:tc>
        <w:tc>
          <w:tcPr>
            <w:tcW w:w="2014" w:type="dxa"/>
          </w:tcPr>
          <w:p w14:paraId="4D720958" w14:textId="77777777" w:rsidR="00FF6179" w:rsidRDefault="00FF6179">
            <w:pPr>
              <w:pStyle w:val="BodyTextIndent"/>
              <w:ind w:left="0"/>
              <w:jc w:val="center"/>
              <w:rPr>
                <w:sz w:val="22"/>
                <w:szCs w:val="22"/>
                <w:lang w:val="sv-SE"/>
              </w:rPr>
            </w:pPr>
          </w:p>
        </w:tc>
        <w:tc>
          <w:tcPr>
            <w:tcW w:w="2016" w:type="dxa"/>
          </w:tcPr>
          <w:p w14:paraId="2ADD5D32" w14:textId="77777777" w:rsidR="00FF6179" w:rsidRDefault="00FF6179">
            <w:pPr>
              <w:pStyle w:val="BodyTextIndent"/>
              <w:ind w:left="0"/>
              <w:jc w:val="center"/>
              <w:rPr>
                <w:sz w:val="22"/>
                <w:szCs w:val="22"/>
                <w:lang w:val="sv-SE"/>
              </w:rPr>
            </w:pPr>
          </w:p>
        </w:tc>
        <w:tc>
          <w:tcPr>
            <w:tcW w:w="2012" w:type="dxa"/>
          </w:tcPr>
          <w:p w14:paraId="094D1F82" w14:textId="77777777" w:rsidR="00FF6179" w:rsidRDefault="00FF6179">
            <w:pPr>
              <w:pStyle w:val="BodyTextIndent"/>
              <w:ind w:left="0"/>
              <w:jc w:val="center"/>
              <w:rPr>
                <w:sz w:val="22"/>
                <w:szCs w:val="22"/>
                <w:lang w:val="sv-SE"/>
              </w:rPr>
            </w:pPr>
          </w:p>
        </w:tc>
        <w:tc>
          <w:tcPr>
            <w:tcW w:w="913" w:type="dxa"/>
          </w:tcPr>
          <w:p w14:paraId="6EBE779E" w14:textId="77777777" w:rsidR="00FF6179" w:rsidRDefault="00FF6179">
            <w:pPr>
              <w:pStyle w:val="BodyTextIndent"/>
              <w:ind w:left="0"/>
              <w:jc w:val="center"/>
              <w:rPr>
                <w:sz w:val="22"/>
                <w:szCs w:val="22"/>
                <w:lang w:val="sv-SE"/>
              </w:rPr>
            </w:pPr>
          </w:p>
        </w:tc>
      </w:tr>
      <w:tr w:rsidR="00FF6179" w14:paraId="74DF576A" w14:textId="77777777">
        <w:tc>
          <w:tcPr>
            <w:tcW w:w="2016" w:type="dxa"/>
          </w:tcPr>
          <w:p w14:paraId="445464A4" w14:textId="77777777" w:rsidR="00FF6179" w:rsidRDefault="00FF6179">
            <w:pPr>
              <w:pStyle w:val="BodyTextIndent"/>
              <w:ind w:left="0"/>
              <w:jc w:val="both"/>
              <w:rPr>
                <w:sz w:val="22"/>
                <w:szCs w:val="22"/>
                <w:lang w:val="sv-SE"/>
              </w:rPr>
            </w:pPr>
          </w:p>
        </w:tc>
        <w:tc>
          <w:tcPr>
            <w:tcW w:w="2048" w:type="dxa"/>
            <w:shd w:val="clear" w:color="auto" w:fill="D6E3BC"/>
          </w:tcPr>
          <w:p w14:paraId="74A5B401" w14:textId="77777777" w:rsidR="00FF6179" w:rsidRDefault="00FF6179">
            <w:pPr>
              <w:pStyle w:val="BodyTextIndent"/>
              <w:ind w:left="0"/>
              <w:jc w:val="center"/>
              <w:rPr>
                <w:sz w:val="22"/>
                <w:szCs w:val="22"/>
                <w:lang w:val="sv-SE"/>
              </w:rPr>
            </w:pPr>
          </w:p>
        </w:tc>
        <w:tc>
          <w:tcPr>
            <w:tcW w:w="2013" w:type="dxa"/>
            <w:shd w:val="clear" w:color="auto" w:fill="D6E3BC"/>
          </w:tcPr>
          <w:p w14:paraId="13F76EB2" w14:textId="77777777" w:rsidR="00FF6179" w:rsidRDefault="00FF6179">
            <w:pPr>
              <w:pStyle w:val="BodyTextIndent"/>
              <w:ind w:left="0"/>
              <w:jc w:val="center"/>
              <w:rPr>
                <w:sz w:val="22"/>
                <w:szCs w:val="22"/>
                <w:lang w:val="sv-SE"/>
              </w:rPr>
            </w:pPr>
          </w:p>
        </w:tc>
        <w:tc>
          <w:tcPr>
            <w:tcW w:w="2014" w:type="dxa"/>
          </w:tcPr>
          <w:p w14:paraId="165E5E89" w14:textId="77777777" w:rsidR="00FF6179" w:rsidRDefault="00FF6179">
            <w:pPr>
              <w:pStyle w:val="BodyTextIndent"/>
              <w:ind w:left="0"/>
              <w:jc w:val="center"/>
              <w:rPr>
                <w:sz w:val="22"/>
                <w:szCs w:val="22"/>
                <w:lang w:val="sv-SE"/>
              </w:rPr>
            </w:pPr>
          </w:p>
        </w:tc>
        <w:tc>
          <w:tcPr>
            <w:tcW w:w="2016" w:type="dxa"/>
          </w:tcPr>
          <w:p w14:paraId="3D5D6644" w14:textId="77777777" w:rsidR="00FF6179" w:rsidRDefault="00FF6179">
            <w:pPr>
              <w:pStyle w:val="BodyTextIndent"/>
              <w:ind w:left="0"/>
              <w:jc w:val="center"/>
              <w:rPr>
                <w:sz w:val="22"/>
                <w:szCs w:val="22"/>
                <w:lang w:val="sv-SE"/>
              </w:rPr>
            </w:pPr>
          </w:p>
        </w:tc>
        <w:tc>
          <w:tcPr>
            <w:tcW w:w="2012" w:type="dxa"/>
          </w:tcPr>
          <w:p w14:paraId="432916E5" w14:textId="77777777" w:rsidR="00FF6179" w:rsidRDefault="00FF6179">
            <w:pPr>
              <w:pStyle w:val="BodyTextIndent"/>
              <w:ind w:left="0"/>
              <w:jc w:val="center"/>
              <w:rPr>
                <w:sz w:val="22"/>
                <w:szCs w:val="22"/>
                <w:lang w:val="sv-SE"/>
              </w:rPr>
            </w:pPr>
          </w:p>
        </w:tc>
        <w:tc>
          <w:tcPr>
            <w:tcW w:w="913" w:type="dxa"/>
          </w:tcPr>
          <w:p w14:paraId="1A602104" w14:textId="77777777" w:rsidR="00FF6179" w:rsidRDefault="00FF6179">
            <w:pPr>
              <w:pStyle w:val="BodyTextIndent"/>
              <w:ind w:left="0"/>
              <w:jc w:val="center"/>
              <w:rPr>
                <w:sz w:val="22"/>
                <w:szCs w:val="22"/>
                <w:lang w:val="sv-SE"/>
              </w:rPr>
            </w:pPr>
          </w:p>
        </w:tc>
      </w:tr>
      <w:tr w:rsidR="00FF6179" w14:paraId="63A4E11D" w14:textId="77777777">
        <w:tc>
          <w:tcPr>
            <w:tcW w:w="2016" w:type="dxa"/>
          </w:tcPr>
          <w:p w14:paraId="372969DB" w14:textId="77777777" w:rsidR="00FF6179" w:rsidRDefault="001E4072">
            <w:pPr>
              <w:pStyle w:val="BodyTextIndent"/>
              <w:ind w:left="0"/>
              <w:jc w:val="both"/>
              <w:rPr>
                <w:sz w:val="22"/>
                <w:szCs w:val="22"/>
                <w:lang w:val="sv-SE"/>
              </w:rPr>
            </w:pPr>
            <w:r>
              <w:rPr>
                <w:sz w:val="22"/>
                <w:szCs w:val="22"/>
                <w:lang w:val="sv-SE"/>
              </w:rPr>
              <w:t>TOTAL</w:t>
            </w:r>
          </w:p>
        </w:tc>
        <w:tc>
          <w:tcPr>
            <w:tcW w:w="2048" w:type="dxa"/>
            <w:shd w:val="clear" w:color="auto" w:fill="D6E3BC"/>
          </w:tcPr>
          <w:p w14:paraId="4ACEC336" w14:textId="77777777" w:rsidR="00FF6179" w:rsidRDefault="00FF6179">
            <w:pPr>
              <w:pStyle w:val="BodyTextIndent"/>
              <w:ind w:left="0"/>
              <w:rPr>
                <w:sz w:val="22"/>
                <w:szCs w:val="22"/>
                <w:lang w:val="sv-SE"/>
              </w:rPr>
            </w:pPr>
          </w:p>
        </w:tc>
        <w:tc>
          <w:tcPr>
            <w:tcW w:w="2013" w:type="dxa"/>
            <w:shd w:val="clear" w:color="auto" w:fill="D6E3BC"/>
          </w:tcPr>
          <w:p w14:paraId="7923C17C" w14:textId="77777777" w:rsidR="00FF6179" w:rsidRDefault="00FF6179">
            <w:pPr>
              <w:pStyle w:val="BodyTextIndent"/>
              <w:ind w:left="0"/>
              <w:rPr>
                <w:sz w:val="22"/>
                <w:szCs w:val="22"/>
                <w:lang w:val="sv-SE"/>
              </w:rPr>
            </w:pPr>
          </w:p>
        </w:tc>
        <w:tc>
          <w:tcPr>
            <w:tcW w:w="2014" w:type="dxa"/>
          </w:tcPr>
          <w:p w14:paraId="6BC2AE33" w14:textId="77777777" w:rsidR="00FF6179" w:rsidRDefault="00FF6179">
            <w:pPr>
              <w:pStyle w:val="BodyTextIndent"/>
              <w:ind w:left="0"/>
              <w:rPr>
                <w:sz w:val="22"/>
                <w:szCs w:val="22"/>
                <w:lang w:val="sv-SE"/>
              </w:rPr>
            </w:pPr>
          </w:p>
        </w:tc>
        <w:tc>
          <w:tcPr>
            <w:tcW w:w="2016" w:type="dxa"/>
          </w:tcPr>
          <w:p w14:paraId="26A1D9FB" w14:textId="77777777" w:rsidR="00FF6179" w:rsidRDefault="00FF6179">
            <w:pPr>
              <w:pStyle w:val="BodyTextIndent"/>
              <w:ind w:left="0"/>
              <w:rPr>
                <w:sz w:val="22"/>
                <w:szCs w:val="22"/>
                <w:lang w:val="sv-SE"/>
              </w:rPr>
            </w:pPr>
          </w:p>
        </w:tc>
        <w:tc>
          <w:tcPr>
            <w:tcW w:w="2012" w:type="dxa"/>
          </w:tcPr>
          <w:p w14:paraId="2A344AFA" w14:textId="77777777" w:rsidR="00FF6179" w:rsidRDefault="00FF6179">
            <w:pPr>
              <w:pStyle w:val="BodyTextIndent"/>
              <w:ind w:left="0"/>
              <w:jc w:val="both"/>
              <w:rPr>
                <w:sz w:val="22"/>
                <w:szCs w:val="22"/>
                <w:lang w:val="sv-SE"/>
              </w:rPr>
            </w:pPr>
          </w:p>
        </w:tc>
        <w:tc>
          <w:tcPr>
            <w:tcW w:w="913" w:type="dxa"/>
          </w:tcPr>
          <w:p w14:paraId="332D15AA" w14:textId="77777777" w:rsidR="00FF6179" w:rsidRDefault="00FF6179">
            <w:pPr>
              <w:pStyle w:val="BodyTextIndent"/>
              <w:ind w:left="0"/>
              <w:jc w:val="both"/>
              <w:rPr>
                <w:sz w:val="22"/>
                <w:szCs w:val="22"/>
                <w:lang w:val="sv-SE"/>
              </w:rPr>
            </w:pPr>
          </w:p>
        </w:tc>
      </w:tr>
    </w:tbl>
    <w:p w14:paraId="475D04E1" w14:textId="77777777" w:rsidR="00FF6179" w:rsidRDefault="00FF6179">
      <w:pPr>
        <w:pStyle w:val="BodyTextIndent"/>
        <w:spacing w:line="360" w:lineRule="auto"/>
        <w:ind w:left="360"/>
        <w:jc w:val="center"/>
        <w:rPr>
          <w:b/>
          <w:bCs/>
        </w:rPr>
      </w:pPr>
    </w:p>
    <w:p w14:paraId="5691026E" w14:textId="77777777" w:rsidR="00FF6179" w:rsidRDefault="001E4072">
      <w:pPr>
        <w:pStyle w:val="BodyTextIndent"/>
        <w:spacing w:line="360" w:lineRule="auto"/>
        <w:ind w:left="0"/>
        <w:jc w:val="both"/>
        <w:rPr>
          <w:b/>
          <w:bCs/>
        </w:rPr>
      </w:pPr>
      <w:r>
        <w:rPr>
          <w:b/>
          <w:bCs/>
        </w:rPr>
        <w:t>Lampiran:</w:t>
      </w:r>
    </w:p>
    <w:p w14:paraId="141715DF" w14:textId="77777777" w:rsidR="00FF6179" w:rsidRDefault="00FF6179">
      <w:pPr>
        <w:pStyle w:val="BodyTextIndent"/>
        <w:spacing w:line="360" w:lineRule="auto"/>
        <w:ind w:left="0"/>
        <w:jc w:val="both"/>
        <w:rPr>
          <w:b/>
          <w:bCs/>
        </w:rPr>
      </w:pPr>
    </w:p>
    <w:p w14:paraId="54AED2AB" w14:textId="77777777" w:rsidR="00FF6179" w:rsidRDefault="00FF6179">
      <w:pPr>
        <w:pStyle w:val="BodyTextIndent"/>
        <w:spacing w:line="360" w:lineRule="auto"/>
        <w:ind w:left="0"/>
        <w:jc w:val="both"/>
        <w:rPr>
          <w:b/>
          <w:bCs/>
        </w:rPr>
      </w:pPr>
    </w:p>
    <w:p w14:paraId="51D4CEF9" w14:textId="77777777" w:rsidR="00FF6179" w:rsidRDefault="00FF6179">
      <w:pPr>
        <w:pStyle w:val="BodyTextIndent"/>
        <w:spacing w:line="360" w:lineRule="auto"/>
        <w:ind w:left="0"/>
        <w:jc w:val="both"/>
        <w:rPr>
          <w:b/>
          <w:bCs/>
        </w:rPr>
      </w:pPr>
    </w:p>
    <w:p w14:paraId="6C151307" w14:textId="77777777" w:rsidR="00FF6179" w:rsidRDefault="00FF6179">
      <w:pPr>
        <w:pStyle w:val="BodyTextIndent"/>
        <w:spacing w:line="360" w:lineRule="auto"/>
        <w:ind w:left="0"/>
        <w:jc w:val="both"/>
        <w:rPr>
          <w:b/>
          <w:bCs/>
        </w:rPr>
      </w:pPr>
    </w:p>
    <w:p w14:paraId="7F87D4F2" w14:textId="77777777" w:rsidR="00FF6179" w:rsidRDefault="00FF6179">
      <w:pPr>
        <w:pStyle w:val="BodyTextIndent"/>
        <w:spacing w:line="360" w:lineRule="auto"/>
        <w:ind w:left="0"/>
        <w:jc w:val="both"/>
        <w:rPr>
          <w:b/>
          <w:bCs/>
        </w:rPr>
      </w:pPr>
    </w:p>
    <w:p w14:paraId="19014D37" w14:textId="77777777" w:rsidR="00FF6179" w:rsidRDefault="00FF6179">
      <w:pPr>
        <w:pStyle w:val="BodyTextIndent"/>
        <w:spacing w:line="360" w:lineRule="auto"/>
        <w:ind w:left="0"/>
        <w:jc w:val="both"/>
        <w:rPr>
          <w:b/>
          <w:bCs/>
        </w:rPr>
      </w:pPr>
    </w:p>
    <w:p w14:paraId="61FBEFD9" w14:textId="77777777" w:rsidR="00FF6179" w:rsidRDefault="00FF6179">
      <w:pPr>
        <w:pStyle w:val="BodyTextIndent"/>
        <w:spacing w:line="360" w:lineRule="auto"/>
        <w:ind w:left="0"/>
        <w:jc w:val="both"/>
        <w:rPr>
          <w:b/>
          <w:bCs/>
        </w:rPr>
      </w:pPr>
    </w:p>
    <w:p w14:paraId="192D52DE" w14:textId="77777777" w:rsidR="00FF6179" w:rsidRDefault="00FF6179">
      <w:pPr>
        <w:pStyle w:val="BodyTextIndent"/>
        <w:spacing w:line="360" w:lineRule="auto"/>
        <w:ind w:left="0"/>
        <w:jc w:val="both"/>
        <w:rPr>
          <w:b/>
          <w:bCs/>
        </w:rPr>
      </w:pPr>
    </w:p>
    <w:p w14:paraId="7AD0CBDD" w14:textId="77777777" w:rsidR="00FF6179" w:rsidRDefault="00FF6179">
      <w:pPr>
        <w:pStyle w:val="BodyTextIndent"/>
        <w:spacing w:line="360" w:lineRule="auto"/>
        <w:ind w:left="0"/>
        <w:jc w:val="center"/>
        <w:rPr>
          <w:b/>
          <w:bCs/>
          <w:lang w:val="id-ID"/>
        </w:rPr>
      </w:pPr>
    </w:p>
    <w:p w14:paraId="3729C67C" w14:textId="77777777" w:rsidR="00FF6179" w:rsidRDefault="00FF6179">
      <w:pPr>
        <w:pStyle w:val="BodyTextIndent"/>
        <w:spacing w:line="360" w:lineRule="auto"/>
        <w:ind w:left="0"/>
        <w:jc w:val="center"/>
        <w:rPr>
          <w:b/>
          <w:bCs/>
          <w:lang w:val="id-ID"/>
        </w:rPr>
      </w:pPr>
    </w:p>
    <w:p w14:paraId="58B05DC9" w14:textId="77777777" w:rsidR="00FF6179" w:rsidRDefault="00FF6179">
      <w:pPr>
        <w:pStyle w:val="BodyTextIndent"/>
        <w:spacing w:line="360" w:lineRule="auto"/>
        <w:ind w:left="0"/>
        <w:jc w:val="center"/>
        <w:rPr>
          <w:b/>
          <w:bCs/>
          <w:lang w:val="id-ID"/>
        </w:rPr>
      </w:pPr>
    </w:p>
    <w:p w14:paraId="010AC097" w14:textId="77777777" w:rsidR="00FF6179" w:rsidRDefault="00FF6179">
      <w:pPr>
        <w:pStyle w:val="BodyTextIndent"/>
        <w:spacing w:line="360" w:lineRule="auto"/>
        <w:ind w:left="0"/>
        <w:jc w:val="center"/>
        <w:rPr>
          <w:b/>
          <w:bCs/>
          <w:lang w:val="id-ID"/>
        </w:rPr>
      </w:pPr>
    </w:p>
    <w:p w14:paraId="148B08CC" w14:textId="77777777" w:rsidR="00FF6179" w:rsidRDefault="00FF6179">
      <w:pPr>
        <w:pStyle w:val="BodyTextIndent"/>
        <w:spacing w:line="360" w:lineRule="auto"/>
        <w:ind w:left="0"/>
        <w:jc w:val="center"/>
        <w:rPr>
          <w:b/>
          <w:bCs/>
          <w:lang w:val="id-ID"/>
        </w:rPr>
      </w:pPr>
    </w:p>
    <w:p w14:paraId="34DD2678" w14:textId="77777777" w:rsidR="00FF6179" w:rsidRDefault="00FF6179">
      <w:pPr>
        <w:pStyle w:val="BodyTextIndent"/>
        <w:spacing w:line="360" w:lineRule="auto"/>
        <w:ind w:left="0"/>
        <w:jc w:val="center"/>
        <w:rPr>
          <w:b/>
          <w:bCs/>
          <w:lang w:val="id-ID"/>
        </w:rPr>
      </w:pPr>
    </w:p>
    <w:p w14:paraId="23199CF4" w14:textId="77777777" w:rsidR="00FF6179" w:rsidRDefault="00FF6179">
      <w:pPr>
        <w:pStyle w:val="BodyTextIndent"/>
        <w:spacing w:line="360" w:lineRule="auto"/>
        <w:ind w:left="0"/>
        <w:jc w:val="center"/>
        <w:rPr>
          <w:b/>
          <w:bCs/>
          <w:lang w:val="id-ID"/>
        </w:rPr>
      </w:pPr>
    </w:p>
    <w:p w14:paraId="28A7062F" w14:textId="77777777" w:rsidR="00FF6179" w:rsidRDefault="001E4072">
      <w:pPr>
        <w:pStyle w:val="BodyTextIndent"/>
        <w:spacing w:line="360" w:lineRule="auto"/>
        <w:ind w:left="0"/>
        <w:jc w:val="center"/>
        <w:rPr>
          <w:b/>
          <w:bCs/>
        </w:rPr>
      </w:pPr>
      <w:r>
        <w:rPr>
          <w:b/>
          <w:bCs/>
        </w:rPr>
        <w:lastRenderedPageBreak/>
        <w:t>MODUL 1</w:t>
      </w:r>
    </w:p>
    <w:p w14:paraId="2AA50A7C" w14:textId="77777777" w:rsidR="00FF6179" w:rsidRDefault="001E4072">
      <w:pPr>
        <w:pStyle w:val="BodyTextIndent"/>
        <w:spacing w:line="360" w:lineRule="auto"/>
        <w:ind w:left="0"/>
        <w:jc w:val="center"/>
        <w:rPr>
          <w:b/>
          <w:bCs/>
        </w:rPr>
      </w:pPr>
      <w:r>
        <w:rPr>
          <w:b/>
          <w:bCs/>
        </w:rPr>
        <w:t>JUDUL ........................................................................</w:t>
      </w:r>
    </w:p>
    <w:p w14:paraId="18900B3B" w14:textId="77777777" w:rsidR="00FF6179" w:rsidRDefault="00FF6179">
      <w:pPr>
        <w:pStyle w:val="BodyTextIndent"/>
        <w:spacing w:line="360" w:lineRule="auto"/>
        <w:ind w:left="0"/>
        <w:jc w:val="center"/>
        <w:rPr>
          <w:b/>
          <w:bCs/>
        </w:rPr>
      </w:pPr>
    </w:p>
    <w:p w14:paraId="690B9FE6" w14:textId="77777777" w:rsidR="00FF6179" w:rsidRDefault="001E4072">
      <w:pPr>
        <w:pStyle w:val="BodyTextIndent"/>
        <w:spacing w:line="360" w:lineRule="auto"/>
        <w:ind w:left="0"/>
        <w:jc w:val="both"/>
        <w:rPr>
          <w:b/>
          <w:bCs/>
        </w:rPr>
      </w:pPr>
      <w:r>
        <w:rPr>
          <w:b/>
          <w:bCs/>
        </w:rPr>
        <w:t>Tujuan Pembelajaran:</w:t>
      </w:r>
    </w:p>
    <w:p w14:paraId="7E022B5B" w14:textId="77777777" w:rsidR="00FF6179" w:rsidRDefault="001E4072">
      <w:pPr>
        <w:pStyle w:val="BodyTextIndent"/>
        <w:spacing w:line="360" w:lineRule="auto"/>
        <w:ind w:left="0"/>
        <w:jc w:val="both"/>
        <w:rPr>
          <w:b/>
          <w:bCs/>
        </w:rPr>
      </w:pPr>
      <w:r>
        <w:rPr>
          <w:b/>
          <w:bCs/>
        </w:rPr>
        <w:t>Penyajian:</w:t>
      </w:r>
    </w:p>
    <w:p w14:paraId="344640B0" w14:textId="77777777" w:rsidR="00FF6179" w:rsidRDefault="001E4072">
      <w:pPr>
        <w:pStyle w:val="BodyTextIndent"/>
        <w:spacing w:line="360" w:lineRule="auto"/>
        <w:ind w:left="0"/>
        <w:jc w:val="both"/>
        <w:rPr>
          <w:b/>
          <w:bCs/>
        </w:rPr>
      </w:pPr>
      <w:r>
        <w:rPr>
          <w:b/>
          <w:bCs/>
        </w:rPr>
        <w:t>(Tes Formatif)</w:t>
      </w:r>
    </w:p>
    <w:p w14:paraId="062C78E2" w14:textId="77777777" w:rsidR="00FF6179" w:rsidRDefault="00FF6179">
      <w:pPr>
        <w:pStyle w:val="BodyTextIndent"/>
        <w:spacing w:line="360" w:lineRule="auto"/>
        <w:ind w:left="0"/>
        <w:jc w:val="both"/>
        <w:rPr>
          <w:b/>
          <w:bCs/>
        </w:rPr>
      </w:pPr>
    </w:p>
    <w:p w14:paraId="73261A84" w14:textId="77777777" w:rsidR="00FF6179" w:rsidRDefault="001E4072">
      <w:pPr>
        <w:pStyle w:val="BodyTextIndent"/>
        <w:spacing w:line="360" w:lineRule="auto"/>
        <w:ind w:left="0"/>
        <w:jc w:val="center"/>
        <w:rPr>
          <w:b/>
          <w:bCs/>
        </w:rPr>
      </w:pPr>
      <w:r>
        <w:rPr>
          <w:b/>
          <w:bCs/>
        </w:rPr>
        <w:t>MODUL 2</w:t>
      </w:r>
    </w:p>
    <w:p w14:paraId="17D41E6F" w14:textId="77777777" w:rsidR="00FF6179" w:rsidRDefault="001E4072">
      <w:pPr>
        <w:pStyle w:val="BodyTextIndent"/>
        <w:spacing w:line="360" w:lineRule="auto"/>
        <w:ind w:left="0"/>
        <w:jc w:val="center"/>
        <w:rPr>
          <w:b/>
          <w:bCs/>
        </w:rPr>
      </w:pPr>
      <w:r>
        <w:rPr>
          <w:b/>
          <w:bCs/>
        </w:rPr>
        <w:t>JUDUL ........................................................................</w:t>
      </w:r>
    </w:p>
    <w:p w14:paraId="3FA05221" w14:textId="77777777" w:rsidR="00FF6179" w:rsidRDefault="00FF6179">
      <w:pPr>
        <w:pStyle w:val="BodyTextIndent"/>
        <w:spacing w:line="360" w:lineRule="auto"/>
        <w:ind w:left="0"/>
        <w:jc w:val="center"/>
        <w:rPr>
          <w:b/>
          <w:bCs/>
        </w:rPr>
      </w:pPr>
    </w:p>
    <w:p w14:paraId="047B929C" w14:textId="77777777" w:rsidR="00FF6179" w:rsidRDefault="001E4072">
      <w:pPr>
        <w:pStyle w:val="BodyTextIndent"/>
        <w:spacing w:line="360" w:lineRule="auto"/>
        <w:ind w:left="0"/>
        <w:jc w:val="both"/>
        <w:rPr>
          <w:b/>
          <w:bCs/>
        </w:rPr>
      </w:pPr>
      <w:r>
        <w:rPr>
          <w:b/>
          <w:bCs/>
        </w:rPr>
        <w:t>Tujuan Pembelajaran:</w:t>
      </w:r>
    </w:p>
    <w:p w14:paraId="13B41D40" w14:textId="77777777" w:rsidR="00FF6179" w:rsidRDefault="001E4072">
      <w:pPr>
        <w:pStyle w:val="BodyTextIndent"/>
        <w:spacing w:line="360" w:lineRule="auto"/>
        <w:ind w:left="0"/>
        <w:jc w:val="both"/>
        <w:rPr>
          <w:b/>
          <w:bCs/>
        </w:rPr>
      </w:pPr>
      <w:r>
        <w:rPr>
          <w:b/>
          <w:bCs/>
        </w:rPr>
        <w:t>Penyajian:</w:t>
      </w:r>
    </w:p>
    <w:p w14:paraId="7FD2EB06" w14:textId="77777777" w:rsidR="00FF6179" w:rsidRDefault="001E4072">
      <w:pPr>
        <w:pStyle w:val="BodyTextIndent"/>
        <w:spacing w:line="360" w:lineRule="auto"/>
        <w:ind w:left="0"/>
        <w:jc w:val="both"/>
        <w:rPr>
          <w:b/>
          <w:bCs/>
        </w:rPr>
      </w:pPr>
      <w:r>
        <w:rPr>
          <w:b/>
          <w:bCs/>
        </w:rPr>
        <w:t>(Tes Formatif)</w:t>
      </w:r>
    </w:p>
    <w:p w14:paraId="598F5005" w14:textId="77777777" w:rsidR="00FF6179" w:rsidRDefault="00FF6179">
      <w:pPr>
        <w:pStyle w:val="BodyTextIndent"/>
        <w:spacing w:line="360" w:lineRule="auto"/>
        <w:ind w:left="0"/>
        <w:jc w:val="both"/>
        <w:rPr>
          <w:b/>
          <w:bCs/>
        </w:rPr>
      </w:pPr>
    </w:p>
    <w:p w14:paraId="69FDBFFB" w14:textId="77777777" w:rsidR="00FF6179" w:rsidRDefault="00FF6179">
      <w:pPr>
        <w:pStyle w:val="BodyTextIndent"/>
        <w:spacing w:line="360" w:lineRule="auto"/>
        <w:ind w:left="0"/>
        <w:jc w:val="both"/>
        <w:rPr>
          <w:b/>
          <w:bCs/>
        </w:rPr>
      </w:pPr>
    </w:p>
    <w:p w14:paraId="46BAFD2A" w14:textId="77777777" w:rsidR="00FF6179" w:rsidRDefault="00FF6179">
      <w:pPr>
        <w:pStyle w:val="BodyTextIndent"/>
        <w:spacing w:line="360" w:lineRule="auto"/>
        <w:ind w:left="0"/>
        <w:jc w:val="both"/>
        <w:rPr>
          <w:b/>
          <w:bCs/>
        </w:rPr>
      </w:pPr>
    </w:p>
    <w:p w14:paraId="0E8F0D33" w14:textId="77777777" w:rsidR="00FF6179" w:rsidRDefault="00FF6179">
      <w:pPr>
        <w:pStyle w:val="BodyTextIndent"/>
        <w:spacing w:line="360" w:lineRule="auto"/>
        <w:ind w:left="0"/>
        <w:jc w:val="both"/>
        <w:rPr>
          <w:b/>
          <w:bCs/>
        </w:rPr>
      </w:pPr>
    </w:p>
    <w:p w14:paraId="20FA284F" w14:textId="77777777" w:rsidR="00FF6179" w:rsidRDefault="00FF6179">
      <w:pPr>
        <w:spacing w:after="0" w:line="360" w:lineRule="auto"/>
        <w:jc w:val="center"/>
        <w:rPr>
          <w:rFonts w:ascii="Times New Roman" w:hAnsi="Times New Roman" w:cs="Times New Roman"/>
          <w:b/>
          <w:sz w:val="24"/>
          <w:szCs w:val="24"/>
          <w:lang w:val="id-ID"/>
        </w:rPr>
        <w:sectPr w:rsidR="00FF6179">
          <w:pgSz w:w="16840" w:h="11907" w:orient="landscape"/>
          <w:pgMar w:top="1440" w:right="1440" w:bottom="1440" w:left="1440" w:header="720" w:footer="720" w:gutter="0"/>
          <w:cols w:space="720"/>
          <w:docGrid w:linePitch="360"/>
        </w:sectPr>
      </w:pPr>
    </w:p>
    <w:p w14:paraId="37E91CD1" w14:textId="77777777" w:rsidR="00FF6179" w:rsidRDefault="001E407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PEDOMAN PENILAIAN PEMAPARAN MODUL </w:t>
      </w:r>
      <w:r>
        <w:rPr>
          <w:rFonts w:ascii="Times New Roman" w:hAnsi="Times New Roman" w:cs="Times New Roman"/>
          <w:b/>
          <w:i/>
          <w:sz w:val="24"/>
          <w:szCs w:val="24"/>
        </w:rPr>
        <w:t>E-LEARNING</w:t>
      </w:r>
      <w:r>
        <w:rPr>
          <w:rFonts w:ascii="Times New Roman" w:hAnsi="Times New Roman" w:cs="Times New Roman"/>
          <w:b/>
          <w:sz w:val="24"/>
          <w:szCs w:val="24"/>
        </w:rPr>
        <w:t xml:space="preserve"> MULTIMEDIA</w:t>
      </w:r>
    </w:p>
    <w:p w14:paraId="050347A9" w14:textId="77777777" w:rsidR="00FF6179" w:rsidRDefault="00FF6179">
      <w:pPr>
        <w:spacing w:after="0" w:line="360" w:lineRule="auto"/>
        <w:jc w:val="both"/>
        <w:rPr>
          <w:rFonts w:ascii="Times New Roman" w:hAnsi="Times New Roman" w:cs="Times New Roman"/>
          <w:sz w:val="24"/>
          <w:szCs w:val="24"/>
        </w:rPr>
      </w:pPr>
    </w:p>
    <w:p w14:paraId="69E0C7AE" w14:textId="77777777" w:rsidR="00FF6179" w:rsidRDefault="001E4072">
      <w:pPr>
        <w:pStyle w:val="ListParagraph"/>
        <w:numPr>
          <w:ilvl w:val="0"/>
          <w:numId w:val="6"/>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Penilaian harus menggunakan bollpoint</w:t>
      </w:r>
    </w:p>
    <w:p w14:paraId="6F593B45" w14:textId="77777777" w:rsidR="00FF6179" w:rsidRDefault="001E4072">
      <w:pPr>
        <w:pStyle w:val="ListParagraph"/>
        <w:numPr>
          <w:ilvl w:val="0"/>
          <w:numId w:val="6"/>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Ditanyakan ke Penyaji:</w:t>
      </w:r>
    </w:p>
    <w:p w14:paraId="4D43B6D5" w14:textId="77777777" w:rsidR="00FF6179" w:rsidRDefault="001E4072">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Apakah tahun lalu mendapatkan hibah penulisan modul </w:t>
      </w:r>
      <w:r>
        <w:rPr>
          <w:rFonts w:ascii="Times New Roman" w:hAnsi="Times New Roman" w:cs="Times New Roman"/>
          <w:i/>
          <w:sz w:val="24"/>
          <w:szCs w:val="24"/>
        </w:rPr>
        <w:t xml:space="preserve">e-learning </w:t>
      </w:r>
      <w:r>
        <w:rPr>
          <w:rFonts w:ascii="Times New Roman" w:hAnsi="Times New Roman" w:cs="Times New Roman"/>
          <w:sz w:val="24"/>
          <w:szCs w:val="24"/>
        </w:rPr>
        <w:t>lewat LP3? Jika ya, apa sudah diunggah lengkap? Jika belum diberi waktu hari itu untuk melengkapi sebelum dilanjutkan pemaparan.</w:t>
      </w:r>
    </w:p>
    <w:p w14:paraId="39C9F174" w14:textId="77777777" w:rsidR="00FF6179" w:rsidRDefault="001E4072">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Apakah MK ada di kurikulum baru? Jika tidak ada, otomatis gugur. Jika meragukan dicek di dokumen kurikulum di LP3.</w:t>
      </w:r>
    </w:p>
    <w:p w14:paraId="1340D472" w14:textId="77777777" w:rsidR="00FF6179" w:rsidRDefault="001E4072">
      <w:pPr>
        <w:pStyle w:val="ListParagraph"/>
        <w:numPr>
          <w:ilvl w:val="0"/>
          <w:numId w:val="6"/>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Apakah MK wajib atau pilihan? Jika wajib, CP dari rumusan kurikulum; jika pilihan dibuat prodi/dosen</w:t>
      </w:r>
    </w:p>
    <w:p w14:paraId="3922E312" w14:textId="77777777" w:rsidR="00FF6179" w:rsidRDefault="001E4072">
      <w:pPr>
        <w:pStyle w:val="ListParagraph"/>
        <w:numPr>
          <w:ilvl w:val="0"/>
          <w:numId w:val="6"/>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Saran untuk penyaji jika sks masih mengikuti SNDIKTI 2014. SNDIKTI 2015: 1 sks teori (50 menit kuliah, 60 menit tugas terstruktur, 60 menit tugas mandiri); seminar (100 menit tatap muka, 70 menit mandiri), praktikum/bengkel/studio/lapangan/penelitian/pengabdian 170 menit). </w:t>
      </w:r>
    </w:p>
    <w:p w14:paraId="0A6DF239" w14:textId="77777777" w:rsidR="00FF6179" w:rsidRDefault="00FF6179">
      <w:pPr>
        <w:spacing w:after="0" w:line="360" w:lineRule="auto"/>
        <w:jc w:val="both"/>
        <w:rPr>
          <w:rFonts w:ascii="Times New Roman" w:hAnsi="Times New Roman" w:cs="Times New Roman"/>
          <w:sz w:val="24"/>
          <w:szCs w:val="24"/>
        </w:rPr>
      </w:pPr>
    </w:p>
    <w:p w14:paraId="36F22F87" w14:textId="77777777" w:rsidR="00FF6179" w:rsidRDefault="00FF6179">
      <w:pPr>
        <w:spacing w:after="0" w:line="360" w:lineRule="auto"/>
        <w:jc w:val="both"/>
        <w:rPr>
          <w:rFonts w:ascii="Times New Roman" w:hAnsi="Times New Roman" w:cs="Times New Roman"/>
          <w:sz w:val="24"/>
          <w:szCs w:val="24"/>
        </w:rPr>
      </w:pPr>
    </w:p>
    <w:p w14:paraId="04161813" w14:textId="77777777" w:rsidR="00FF6179" w:rsidRDefault="00FF6179">
      <w:pPr>
        <w:spacing w:after="0" w:line="360" w:lineRule="auto"/>
        <w:jc w:val="both"/>
        <w:rPr>
          <w:rFonts w:ascii="Times New Roman" w:hAnsi="Times New Roman" w:cs="Times New Roman"/>
          <w:sz w:val="24"/>
          <w:szCs w:val="24"/>
        </w:rPr>
      </w:pPr>
    </w:p>
    <w:p w14:paraId="5EA6560F" w14:textId="77777777" w:rsidR="00FF6179" w:rsidRDefault="00FF6179">
      <w:pPr>
        <w:spacing w:after="0" w:line="360" w:lineRule="auto"/>
        <w:jc w:val="both"/>
        <w:rPr>
          <w:rFonts w:ascii="Times New Roman" w:hAnsi="Times New Roman" w:cs="Times New Roman"/>
          <w:sz w:val="24"/>
          <w:szCs w:val="24"/>
        </w:rPr>
      </w:pPr>
    </w:p>
    <w:p w14:paraId="2E407064" w14:textId="77777777" w:rsidR="00FF6179" w:rsidRDefault="00FF6179">
      <w:pPr>
        <w:spacing w:after="0" w:line="360" w:lineRule="auto"/>
        <w:jc w:val="both"/>
        <w:rPr>
          <w:rFonts w:ascii="Times New Roman" w:hAnsi="Times New Roman" w:cs="Times New Roman"/>
          <w:sz w:val="24"/>
          <w:szCs w:val="24"/>
        </w:rPr>
      </w:pPr>
    </w:p>
    <w:p w14:paraId="7924783A" w14:textId="77777777" w:rsidR="00FF6179" w:rsidRDefault="00FF6179">
      <w:pPr>
        <w:spacing w:after="0" w:line="360" w:lineRule="auto"/>
        <w:jc w:val="both"/>
        <w:rPr>
          <w:rFonts w:ascii="Times New Roman" w:hAnsi="Times New Roman" w:cs="Times New Roman"/>
          <w:sz w:val="24"/>
          <w:szCs w:val="24"/>
        </w:rPr>
      </w:pPr>
    </w:p>
    <w:p w14:paraId="0725495A" w14:textId="77777777" w:rsidR="00FF6179" w:rsidRDefault="00FF6179">
      <w:pPr>
        <w:spacing w:after="0" w:line="360" w:lineRule="auto"/>
        <w:jc w:val="both"/>
        <w:rPr>
          <w:rFonts w:ascii="Times New Roman" w:hAnsi="Times New Roman" w:cs="Times New Roman"/>
          <w:sz w:val="24"/>
          <w:szCs w:val="24"/>
        </w:rPr>
      </w:pPr>
    </w:p>
    <w:p w14:paraId="3C7BB3F9" w14:textId="77777777" w:rsidR="00FF6179" w:rsidRDefault="00FF6179">
      <w:pPr>
        <w:spacing w:after="0" w:line="360" w:lineRule="auto"/>
        <w:jc w:val="both"/>
        <w:rPr>
          <w:rFonts w:ascii="Times New Roman" w:hAnsi="Times New Roman" w:cs="Times New Roman"/>
          <w:sz w:val="24"/>
          <w:szCs w:val="24"/>
        </w:rPr>
      </w:pPr>
    </w:p>
    <w:p w14:paraId="70B42CB9" w14:textId="77777777" w:rsidR="00FF6179" w:rsidRDefault="00FF6179">
      <w:pPr>
        <w:spacing w:after="0" w:line="360" w:lineRule="auto"/>
        <w:jc w:val="both"/>
        <w:rPr>
          <w:rFonts w:ascii="Times New Roman" w:hAnsi="Times New Roman" w:cs="Times New Roman"/>
          <w:sz w:val="24"/>
          <w:szCs w:val="24"/>
        </w:rPr>
      </w:pPr>
    </w:p>
    <w:p w14:paraId="4B24AA2B" w14:textId="77777777" w:rsidR="00FF6179" w:rsidRDefault="00FF6179">
      <w:pPr>
        <w:spacing w:after="0" w:line="360" w:lineRule="auto"/>
        <w:jc w:val="both"/>
        <w:rPr>
          <w:rFonts w:ascii="Times New Roman" w:hAnsi="Times New Roman" w:cs="Times New Roman"/>
          <w:sz w:val="24"/>
          <w:szCs w:val="24"/>
        </w:rPr>
      </w:pPr>
    </w:p>
    <w:p w14:paraId="58A1224A" w14:textId="77777777" w:rsidR="00FF6179" w:rsidRDefault="00FF6179">
      <w:pPr>
        <w:spacing w:after="0" w:line="360" w:lineRule="auto"/>
        <w:jc w:val="both"/>
        <w:rPr>
          <w:rFonts w:ascii="Times New Roman" w:hAnsi="Times New Roman" w:cs="Times New Roman"/>
          <w:sz w:val="24"/>
          <w:szCs w:val="24"/>
        </w:rPr>
      </w:pPr>
    </w:p>
    <w:p w14:paraId="38AD5596" w14:textId="77777777" w:rsidR="00FF6179" w:rsidRDefault="00FF6179">
      <w:pPr>
        <w:spacing w:after="0" w:line="360" w:lineRule="auto"/>
        <w:jc w:val="both"/>
        <w:rPr>
          <w:rFonts w:ascii="Times New Roman" w:hAnsi="Times New Roman" w:cs="Times New Roman"/>
          <w:sz w:val="24"/>
          <w:szCs w:val="24"/>
        </w:rPr>
      </w:pPr>
    </w:p>
    <w:p w14:paraId="6CB93A20" w14:textId="77777777" w:rsidR="00FF6179" w:rsidRDefault="00FF6179">
      <w:pPr>
        <w:spacing w:after="0" w:line="360" w:lineRule="auto"/>
        <w:jc w:val="both"/>
        <w:rPr>
          <w:rFonts w:ascii="Times New Roman" w:hAnsi="Times New Roman" w:cs="Times New Roman"/>
          <w:sz w:val="24"/>
          <w:szCs w:val="24"/>
        </w:rPr>
      </w:pPr>
    </w:p>
    <w:p w14:paraId="18F7C747" w14:textId="77777777" w:rsidR="00FF6179" w:rsidRDefault="00FF6179">
      <w:pPr>
        <w:spacing w:after="0" w:line="360" w:lineRule="auto"/>
        <w:jc w:val="both"/>
        <w:rPr>
          <w:rFonts w:ascii="Times New Roman" w:hAnsi="Times New Roman" w:cs="Times New Roman"/>
          <w:sz w:val="24"/>
          <w:szCs w:val="24"/>
        </w:rPr>
      </w:pPr>
    </w:p>
    <w:p w14:paraId="74A4A6C3" w14:textId="77777777" w:rsidR="00FF6179" w:rsidRDefault="00FF6179">
      <w:pPr>
        <w:spacing w:after="0" w:line="360" w:lineRule="auto"/>
        <w:jc w:val="both"/>
        <w:rPr>
          <w:rFonts w:ascii="Times New Roman" w:hAnsi="Times New Roman" w:cs="Times New Roman"/>
          <w:sz w:val="24"/>
          <w:szCs w:val="24"/>
        </w:rPr>
      </w:pPr>
    </w:p>
    <w:p w14:paraId="6B9E7AFA" w14:textId="77777777" w:rsidR="00FF6179" w:rsidRDefault="00FF6179">
      <w:pPr>
        <w:spacing w:after="0" w:line="360" w:lineRule="auto"/>
        <w:jc w:val="both"/>
        <w:rPr>
          <w:rFonts w:ascii="Times New Roman" w:hAnsi="Times New Roman" w:cs="Times New Roman"/>
          <w:sz w:val="24"/>
          <w:szCs w:val="24"/>
        </w:rPr>
      </w:pPr>
    </w:p>
    <w:p w14:paraId="39E0B7A4" w14:textId="77777777" w:rsidR="00FF6179" w:rsidRDefault="00FF6179">
      <w:pPr>
        <w:spacing w:after="0" w:line="360" w:lineRule="auto"/>
        <w:jc w:val="both"/>
        <w:rPr>
          <w:rFonts w:ascii="Times New Roman" w:hAnsi="Times New Roman" w:cs="Times New Roman"/>
          <w:sz w:val="24"/>
          <w:szCs w:val="24"/>
          <w:lang w:val="id-ID"/>
        </w:rPr>
      </w:pPr>
    </w:p>
    <w:p w14:paraId="7CF1DAED" w14:textId="77777777" w:rsidR="00FF6179" w:rsidRDefault="00FF6179">
      <w:pPr>
        <w:spacing w:after="0" w:line="360" w:lineRule="auto"/>
        <w:jc w:val="both"/>
        <w:rPr>
          <w:rFonts w:ascii="Times New Roman" w:hAnsi="Times New Roman" w:cs="Times New Roman"/>
          <w:sz w:val="24"/>
          <w:szCs w:val="24"/>
          <w:lang w:val="id-ID"/>
        </w:rPr>
      </w:pPr>
    </w:p>
    <w:p w14:paraId="6568B9D2" w14:textId="77777777" w:rsidR="00FF6179" w:rsidRDefault="00FF6179">
      <w:pPr>
        <w:spacing w:after="0" w:line="360" w:lineRule="auto"/>
        <w:jc w:val="both"/>
        <w:rPr>
          <w:rFonts w:ascii="Times New Roman" w:hAnsi="Times New Roman" w:cs="Times New Roman"/>
          <w:sz w:val="24"/>
          <w:szCs w:val="24"/>
          <w:lang w:val="id-ID"/>
        </w:rPr>
      </w:pPr>
    </w:p>
    <w:p w14:paraId="7DAD93B6" w14:textId="77777777" w:rsidR="00FF6179" w:rsidRDefault="001E407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Format Penilaian Seleksi Pemaparan</w:t>
      </w:r>
    </w:p>
    <w:p w14:paraId="0708B8F0" w14:textId="77777777" w:rsidR="00FF6179" w:rsidRDefault="00FF6179">
      <w:pPr>
        <w:spacing w:after="0" w:line="360" w:lineRule="auto"/>
        <w:jc w:val="both"/>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6059"/>
        <w:gridCol w:w="567"/>
        <w:gridCol w:w="567"/>
        <w:gridCol w:w="567"/>
        <w:gridCol w:w="575"/>
      </w:tblGrid>
      <w:tr w:rsidR="00FF6179" w14:paraId="6966930F" w14:textId="77777777">
        <w:tc>
          <w:tcPr>
            <w:tcW w:w="570" w:type="dxa"/>
          </w:tcPr>
          <w:p w14:paraId="74AB8090" w14:textId="77777777" w:rsidR="00FF6179" w:rsidRDefault="001E40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6059" w:type="dxa"/>
          </w:tcPr>
          <w:p w14:paraId="7270090C" w14:textId="77777777" w:rsidR="00FF6179" w:rsidRDefault="001E40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Parameter Penilaian</w:t>
            </w:r>
          </w:p>
        </w:tc>
        <w:tc>
          <w:tcPr>
            <w:tcW w:w="2276" w:type="dxa"/>
            <w:gridSpan w:val="4"/>
          </w:tcPr>
          <w:p w14:paraId="4F181190" w14:textId="77777777" w:rsidR="00FF6179" w:rsidRDefault="001E40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Skor</w:t>
            </w:r>
          </w:p>
        </w:tc>
      </w:tr>
      <w:tr w:rsidR="00FF6179" w14:paraId="511EFCE9" w14:textId="77777777">
        <w:tc>
          <w:tcPr>
            <w:tcW w:w="570" w:type="dxa"/>
          </w:tcPr>
          <w:p w14:paraId="1F2486CF" w14:textId="77777777" w:rsidR="00FF6179" w:rsidRDefault="001E40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059" w:type="dxa"/>
          </w:tcPr>
          <w:p w14:paraId="57547D4D" w14:textId="77777777" w:rsidR="00FF6179" w:rsidRDefault="001E40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Kesesuaian format Rancangan Pembelajaran dengan pedoman</w:t>
            </w:r>
          </w:p>
        </w:tc>
        <w:tc>
          <w:tcPr>
            <w:tcW w:w="567" w:type="dxa"/>
          </w:tcPr>
          <w:p w14:paraId="5F57E576" w14:textId="77777777" w:rsidR="00FF6179" w:rsidRDefault="001E40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4A0ACEB0" w14:textId="77777777" w:rsidR="00FF6179" w:rsidRDefault="001E40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14:paraId="1BA80238" w14:textId="77777777" w:rsidR="00FF6179" w:rsidRDefault="001E40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75" w:type="dxa"/>
          </w:tcPr>
          <w:p w14:paraId="1769CE60" w14:textId="77777777" w:rsidR="00FF6179" w:rsidRDefault="001E40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FF6179" w14:paraId="6FF19ECB" w14:textId="77777777">
        <w:tc>
          <w:tcPr>
            <w:tcW w:w="570" w:type="dxa"/>
          </w:tcPr>
          <w:p w14:paraId="2CD94DCA" w14:textId="77777777" w:rsidR="00FF6179" w:rsidRDefault="001E40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059" w:type="dxa"/>
          </w:tcPr>
          <w:p w14:paraId="2789FB60" w14:textId="77777777" w:rsidR="00FF6179" w:rsidRDefault="001E40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Rasionalitas pentahapan pembelajaran dengan pencapaian kompetensi</w:t>
            </w:r>
          </w:p>
        </w:tc>
        <w:tc>
          <w:tcPr>
            <w:tcW w:w="567" w:type="dxa"/>
          </w:tcPr>
          <w:p w14:paraId="737D662B" w14:textId="77777777" w:rsidR="00FF6179" w:rsidRDefault="001E40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2CC566B9" w14:textId="77777777" w:rsidR="00FF6179" w:rsidRDefault="001E40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14:paraId="2C029EA6" w14:textId="77777777" w:rsidR="00FF6179" w:rsidRDefault="001E40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75" w:type="dxa"/>
          </w:tcPr>
          <w:p w14:paraId="7B8D1F2B" w14:textId="77777777" w:rsidR="00FF6179" w:rsidRDefault="001E40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FF6179" w14:paraId="51D1F546" w14:textId="77777777">
        <w:tc>
          <w:tcPr>
            <w:tcW w:w="570" w:type="dxa"/>
          </w:tcPr>
          <w:p w14:paraId="2365BA6C" w14:textId="77777777" w:rsidR="00FF6179" w:rsidRDefault="001E40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6059" w:type="dxa"/>
          </w:tcPr>
          <w:p w14:paraId="10AD91A3" w14:textId="77777777" w:rsidR="00FF6179" w:rsidRDefault="001E40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Kesesuaian alokasi waktu dengan pencapaian tujuan/kemampuan akhir yang diharapkan</w:t>
            </w:r>
          </w:p>
        </w:tc>
        <w:tc>
          <w:tcPr>
            <w:tcW w:w="567" w:type="dxa"/>
          </w:tcPr>
          <w:p w14:paraId="6DB8C9DE" w14:textId="77777777" w:rsidR="00FF6179" w:rsidRDefault="001E40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65253791" w14:textId="77777777" w:rsidR="00FF6179" w:rsidRDefault="001E40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14:paraId="5FD1A17F" w14:textId="77777777" w:rsidR="00FF6179" w:rsidRDefault="001E40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75" w:type="dxa"/>
          </w:tcPr>
          <w:p w14:paraId="082D6D97" w14:textId="77777777" w:rsidR="00FF6179" w:rsidRDefault="001E40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FF6179" w14:paraId="3E56618A" w14:textId="77777777">
        <w:tc>
          <w:tcPr>
            <w:tcW w:w="570" w:type="dxa"/>
          </w:tcPr>
          <w:p w14:paraId="7EBB59D7" w14:textId="77777777" w:rsidR="00FF6179" w:rsidRDefault="001E40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6059" w:type="dxa"/>
          </w:tcPr>
          <w:p w14:paraId="74727E05" w14:textId="77777777" w:rsidR="00FF6179" w:rsidRDefault="001E40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Kesesuaian metode/model pembelajaran dengan pencapaian tujuan pembelajaran</w:t>
            </w:r>
          </w:p>
        </w:tc>
        <w:tc>
          <w:tcPr>
            <w:tcW w:w="567" w:type="dxa"/>
          </w:tcPr>
          <w:p w14:paraId="67597BD4" w14:textId="77777777" w:rsidR="00FF6179" w:rsidRDefault="001E40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6EF05126" w14:textId="77777777" w:rsidR="00FF6179" w:rsidRDefault="001E40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14:paraId="1466168B" w14:textId="77777777" w:rsidR="00FF6179" w:rsidRDefault="001E40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75" w:type="dxa"/>
          </w:tcPr>
          <w:p w14:paraId="2B7B902A" w14:textId="77777777" w:rsidR="00FF6179" w:rsidRDefault="001E40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FF6179" w14:paraId="083C0650" w14:textId="77777777">
        <w:tc>
          <w:tcPr>
            <w:tcW w:w="570" w:type="dxa"/>
          </w:tcPr>
          <w:p w14:paraId="12E8D383" w14:textId="77777777" w:rsidR="00FF6179" w:rsidRDefault="001E40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6059" w:type="dxa"/>
          </w:tcPr>
          <w:p w14:paraId="0906FD0B" w14:textId="77777777" w:rsidR="00FF6179" w:rsidRDefault="001E40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Kesesuaian latihan/kegiatan mahasiswa dengan pencapaian tujuan pembelajaran</w:t>
            </w:r>
          </w:p>
        </w:tc>
        <w:tc>
          <w:tcPr>
            <w:tcW w:w="567" w:type="dxa"/>
          </w:tcPr>
          <w:p w14:paraId="6C26482A" w14:textId="77777777" w:rsidR="00FF6179" w:rsidRDefault="001E40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13AB63CE" w14:textId="77777777" w:rsidR="00FF6179" w:rsidRDefault="001E40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14:paraId="312082B8" w14:textId="77777777" w:rsidR="00FF6179" w:rsidRDefault="001E40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75" w:type="dxa"/>
          </w:tcPr>
          <w:p w14:paraId="47439F1D" w14:textId="77777777" w:rsidR="00FF6179" w:rsidRDefault="001E40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FF6179" w14:paraId="4FEEC527" w14:textId="77777777">
        <w:tc>
          <w:tcPr>
            <w:tcW w:w="570" w:type="dxa"/>
          </w:tcPr>
          <w:p w14:paraId="01CAD853" w14:textId="77777777" w:rsidR="00FF6179" w:rsidRDefault="001E40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6059" w:type="dxa"/>
          </w:tcPr>
          <w:p w14:paraId="5DD9908A" w14:textId="77777777" w:rsidR="00FF6179" w:rsidRDefault="001E40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Kesesuaian output dengan pencapaian tujuan pembelajaran</w:t>
            </w:r>
          </w:p>
        </w:tc>
        <w:tc>
          <w:tcPr>
            <w:tcW w:w="567" w:type="dxa"/>
          </w:tcPr>
          <w:p w14:paraId="7E8AD44D" w14:textId="77777777" w:rsidR="00FF6179" w:rsidRDefault="001E40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2EFF7A78" w14:textId="77777777" w:rsidR="00FF6179" w:rsidRDefault="001E40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14:paraId="1A0A2809" w14:textId="77777777" w:rsidR="00FF6179" w:rsidRDefault="001E40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75" w:type="dxa"/>
          </w:tcPr>
          <w:p w14:paraId="12AE9DF7" w14:textId="77777777" w:rsidR="00FF6179" w:rsidRDefault="001E40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FF6179" w14:paraId="0760E1C2" w14:textId="77777777">
        <w:tc>
          <w:tcPr>
            <w:tcW w:w="570" w:type="dxa"/>
          </w:tcPr>
          <w:p w14:paraId="160E3A65" w14:textId="77777777" w:rsidR="00FF6179" w:rsidRDefault="001E40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6059" w:type="dxa"/>
          </w:tcPr>
          <w:p w14:paraId="3AE2E446" w14:textId="77777777" w:rsidR="00FF6179" w:rsidRDefault="001E40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Kesesuaian parameter penilaian dengan pencapaian tujuan pembelajaran</w:t>
            </w:r>
          </w:p>
        </w:tc>
        <w:tc>
          <w:tcPr>
            <w:tcW w:w="567" w:type="dxa"/>
          </w:tcPr>
          <w:p w14:paraId="2D5C1205" w14:textId="77777777" w:rsidR="00FF6179" w:rsidRDefault="001E40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402C1352" w14:textId="77777777" w:rsidR="00FF6179" w:rsidRDefault="001E40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14:paraId="75EE11E5" w14:textId="77777777" w:rsidR="00FF6179" w:rsidRDefault="001E40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75" w:type="dxa"/>
          </w:tcPr>
          <w:p w14:paraId="4931679E" w14:textId="77777777" w:rsidR="00FF6179" w:rsidRDefault="001E40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FF6179" w14:paraId="41AC4454" w14:textId="77777777">
        <w:tc>
          <w:tcPr>
            <w:tcW w:w="570" w:type="dxa"/>
          </w:tcPr>
          <w:p w14:paraId="2AC17C49" w14:textId="77777777" w:rsidR="00FF6179" w:rsidRDefault="001E40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6059" w:type="dxa"/>
          </w:tcPr>
          <w:p w14:paraId="5BC9C7D2" w14:textId="77777777" w:rsidR="00FF6179" w:rsidRDefault="001E40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Kesesuaian bobot penilaian dengan pencapaian tujuan pembelajaran</w:t>
            </w:r>
          </w:p>
        </w:tc>
        <w:tc>
          <w:tcPr>
            <w:tcW w:w="567" w:type="dxa"/>
          </w:tcPr>
          <w:p w14:paraId="6703B22E" w14:textId="77777777" w:rsidR="00FF6179" w:rsidRDefault="001E40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13D78853" w14:textId="77777777" w:rsidR="00FF6179" w:rsidRDefault="001E40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14:paraId="4E95840F" w14:textId="77777777" w:rsidR="00FF6179" w:rsidRDefault="001E40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75" w:type="dxa"/>
          </w:tcPr>
          <w:p w14:paraId="58F81E39" w14:textId="77777777" w:rsidR="00FF6179" w:rsidRDefault="001E40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FF6179" w14:paraId="43FE6E6C" w14:textId="77777777">
        <w:tc>
          <w:tcPr>
            <w:tcW w:w="570" w:type="dxa"/>
          </w:tcPr>
          <w:p w14:paraId="08C61945" w14:textId="77777777" w:rsidR="00FF6179" w:rsidRDefault="001E40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6059" w:type="dxa"/>
          </w:tcPr>
          <w:p w14:paraId="32C41BDF" w14:textId="77777777" w:rsidR="00FF6179" w:rsidRDefault="001E40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Kesiapan calon penulis dalam presentasi</w:t>
            </w:r>
          </w:p>
        </w:tc>
        <w:tc>
          <w:tcPr>
            <w:tcW w:w="567" w:type="dxa"/>
          </w:tcPr>
          <w:p w14:paraId="286E0F82" w14:textId="77777777" w:rsidR="00FF6179" w:rsidRDefault="001E40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2155AB5F" w14:textId="77777777" w:rsidR="00FF6179" w:rsidRDefault="001E40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14:paraId="6E9C1760" w14:textId="77777777" w:rsidR="00FF6179" w:rsidRDefault="001E40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75" w:type="dxa"/>
          </w:tcPr>
          <w:p w14:paraId="7539C318" w14:textId="77777777" w:rsidR="00FF6179" w:rsidRDefault="001E40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FF6179" w14:paraId="52346D75" w14:textId="77777777">
        <w:tc>
          <w:tcPr>
            <w:tcW w:w="570" w:type="dxa"/>
          </w:tcPr>
          <w:p w14:paraId="12DF0512" w14:textId="77777777" w:rsidR="00FF6179" w:rsidRDefault="001E40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6059" w:type="dxa"/>
          </w:tcPr>
          <w:p w14:paraId="10D2433B" w14:textId="77777777" w:rsidR="00FF6179" w:rsidRDefault="001E4072">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Originalitas ide/kreativitas dalam pengembangan strategi pembelajaran yang disesuaian dengan kondisi setempat</w:t>
            </w:r>
            <w:r>
              <w:rPr>
                <w:rFonts w:ascii="Times New Roman" w:hAnsi="Times New Roman" w:cs="Times New Roman"/>
                <w:sz w:val="24"/>
                <w:szCs w:val="24"/>
                <w:lang w:val="id-ID"/>
              </w:rPr>
              <w:t xml:space="preserve">, </w:t>
            </w:r>
            <w:r>
              <w:rPr>
                <w:rFonts w:ascii="Times New Roman" w:hAnsi="Times New Roman" w:cs="Times New Roman"/>
                <w:b/>
                <w:sz w:val="24"/>
                <w:szCs w:val="24"/>
                <w:lang w:val="id-ID"/>
              </w:rPr>
              <w:t>termasuk memasukkan hasil-hasil penelitian dan pengabdian pada masyarakat</w:t>
            </w:r>
          </w:p>
        </w:tc>
        <w:tc>
          <w:tcPr>
            <w:tcW w:w="567" w:type="dxa"/>
          </w:tcPr>
          <w:p w14:paraId="6D69F10B" w14:textId="77777777" w:rsidR="00FF6179" w:rsidRDefault="001E40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14511F32" w14:textId="77777777" w:rsidR="00FF6179" w:rsidRDefault="001E40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14:paraId="07267FBC" w14:textId="77777777" w:rsidR="00FF6179" w:rsidRDefault="001E40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75" w:type="dxa"/>
          </w:tcPr>
          <w:p w14:paraId="6AFEF61C" w14:textId="77777777" w:rsidR="00FF6179" w:rsidRDefault="001E40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FF6179" w14:paraId="11D91354" w14:textId="77777777">
        <w:tc>
          <w:tcPr>
            <w:tcW w:w="570" w:type="dxa"/>
          </w:tcPr>
          <w:p w14:paraId="405800E3" w14:textId="77777777" w:rsidR="00FF6179" w:rsidRDefault="00FF6179">
            <w:pPr>
              <w:spacing w:after="0" w:line="240" w:lineRule="auto"/>
              <w:jc w:val="both"/>
              <w:rPr>
                <w:rFonts w:ascii="Times New Roman" w:hAnsi="Times New Roman" w:cs="Times New Roman"/>
                <w:sz w:val="24"/>
                <w:szCs w:val="24"/>
              </w:rPr>
            </w:pPr>
          </w:p>
        </w:tc>
        <w:tc>
          <w:tcPr>
            <w:tcW w:w="6059" w:type="dxa"/>
          </w:tcPr>
          <w:p w14:paraId="0B26E713" w14:textId="77777777" w:rsidR="00FF6179" w:rsidRDefault="001E40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Jumlah Skor</w:t>
            </w:r>
          </w:p>
        </w:tc>
        <w:tc>
          <w:tcPr>
            <w:tcW w:w="2276" w:type="dxa"/>
            <w:gridSpan w:val="4"/>
          </w:tcPr>
          <w:p w14:paraId="6E7B78E0" w14:textId="77777777" w:rsidR="00FF6179" w:rsidRDefault="00FF6179">
            <w:pPr>
              <w:spacing w:after="0" w:line="240" w:lineRule="auto"/>
              <w:jc w:val="center"/>
              <w:rPr>
                <w:rFonts w:ascii="Times New Roman" w:hAnsi="Times New Roman" w:cs="Times New Roman"/>
                <w:sz w:val="24"/>
                <w:szCs w:val="24"/>
              </w:rPr>
            </w:pPr>
          </w:p>
        </w:tc>
      </w:tr>
    </w:tbl>
    <w:p w14:paraId="4FC72AFF" w14:textId="77777777" w:rsidR="00FF6179" w:rsidRDefault="00FF6179">
      <w:pPr>
        <w:spacing w:after="0" w:line="360" w:lineRule="auto"/>
        <w:jc w:val="both"/>
        <w:rPr>
          <w:rFonts w:ascii="Times New Roman" w:hAnsi="Times New Roman" w:cs="Times New Roman"/>
          <w:sz w:val="24"/>
          <w:szCs w:val="24"/>
        </w:rPr>
      </w:pPr>
    </w:p>
    <w:p w14:paraId="26C95C4B" w14:textId="77777777" w:rsidR="00FF6179" w:rsidRDefault="001E40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Lingkari skor yang diperoleh</w:t>
      </w:r>
    </w:p>
    <w:p w14:paraId="15E6730E" w14:textId="77777777" w:rsidR="00FF6179" w:rsidRDefault="00FF6179">
      <w:pPr>
        <w:spacing w:after="0" w:line="360" w:lineRule="auto"/>
        <w:jc w:val="both"/>
        <w:rPr>
          <w:rFonts w:ascii="Times New Roman" w:hAnsi="Times New Roman" w:cs="Times New Roman"/>
          <w:sz w:val="24"/>
          <w:szCs w:val="24"/>
        </w:rPr>
      </w:pPr>
    </w:p>
    <w:p w14:paraId="44D89057" w14:textId="77777777" w:rsidR="00FF6179" w:rsidRDefault="001E40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Manado, ……………………………….</w:t>
      </w:r>
    </w:p>
    <w:p w14:paraId="4326328C" w14:textId="77777777" w:rsidR="00FF6179" w:rsidRDefault="001E40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Penilai,</w:t>
      </w:r>
    </w:p>
    <w:p w14:paraId="2B6DEFA4" w14:textId="77777777" w:rsidR="00FF6179" w:rsidRDefault="00FF6179">
      <w:pPr>
        <w:spacing w:after="0" w:line="360" w:lineRule="auto"/>
        <w:jc w:val="center"/>
        <w:rPr>
          <w:rFonts w:ascii="Times New Roman" w:hAnsi="Times New Roman" w:cs="Times New Roman"/>
          <w:sz w:val="24"/>
          <w:szCs w:val="24"/>
        </w:rPr>
      </w:pPr>
    </w:p>
    <w:p w14:paraId="338F24B2" w14:textId="77777777" w:rsidR="00FF6179" w:rsidRDefault="00FF6179">
      <w:pPr>
        <w:spacing w:after="0" w:line="360" w:lineRule="auto"/>
        <w:jc w:val="center"/>
        <w:rPr>
          <w:rFonts w:ascii="Times New Roman" w:hAnsi="Times New Roman" w:cs="Times New Roman"/>
          <w:sz w:val="24"/>
          <w:szCs w:val="24"/>
        </w:rPr>
      </w:pPr>
    </w:p>
    <w:p w14:paraId="157F8A65" w14:textId="77777777" w:rsidR="00FF6179" w:rsidRDefault="00FF6179">
      <w:pPr>
        <w:spacing w:after="0" w:line="360" w:lineRule="auto"/>
        <w:jc w:val="center"/>
        <w:rPr>
          <w:rFonts w:ascii="Times New Roman" w:hAnsi="Times New Roman" w:cs="Times New Roman"/>
          <w:sz w:val="24"/>
          <w:szCs w:val="24"/>
        </w:rPr>
      </w:pPr>
    </w:p>
    <w:p w14:paraId="58ED1457" w14:textId="77777777" w:rsidR="00FF6179" w:rsidRDefault="00FF6179">
      <w:pPr>
        <w:spacing w:after="0" w:line="360" w:lineRule="auto"/>
        <w:jc w:val="center"/>
        <w:rPr>
          <w:rFonts w:ascii="Times New Roman" w:hAnsi="Times New Roman" w:cs="Times New Roman"/>
          <w:sz w:val="24"/>
          <w:szCs w:val="24"/>
        </w:rPr>
      </w:pPr>
    </w:p>
    <w:p w14:paraId="1A322AAB" w14:textId="77777777" w:rsidR="00FF6179" w:rsidRDefault="001E40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119BAC87" w14:textId="77777777" w:rsidR="00FF6179" w:rsidRDefault="00FF6179">
      <w:pPr>
        <w:spacing w:after="0" w:line="360" w:lineRule="auto"/>
        <w:jc w:val="both"/>
        <w:rPr>
          <w:rFonts w:ascii="Times New Roman" w:hAnsi="Times New Roman" w:cs="Times New Roman"/>
          <w:sz w:val="24"/>
          <w:szCs w:val="24"/>
        </w:rPr>
      </w:pPr>
    </w:p>
    <w:p w14:paraId="1C3678AF" w14:textId="77777777" w:rsidR="00FF6179" w:rsidRDefault="00FF6179">
      <w:pPr>
        <w:spacing w:after="0" w:line="360" w:lineRule="auto"/>
        <w:jc w:val="both"/>
        <w:rPr>
          <w:rFonts w:ascii="Times New Roman" w:hAnsi="Times New Roman" w:cs="Times New Roman"/>
          <w:sz w:val="24"/>
          <w:szCs w:val="24"/>
        </w:rPr>
      </w:pPr>
    </w:p>
    <w:p w14:paraId="70C0898B" w14:textId="77777777" w:rsidR="00FF6179" w:rsidRDefault="00FF6179">
      <w:pPr>
        <w:spacing w:after="0" w:line="360" w:lineRule="auto"/>
        <w:jc w:val="both"/>
        <w:rPr>
          <w:rFonts w:ascii="Times New Roman" w:hAnsi="Times New Roman" w:cs="Times New Roman"/>
          <w:sz w:val="24"/>
          <w:szCs w:val="24"/>
        </w:rPr>
      </w:pPr>
    </w:p>
    <w:p w14:paraId="25698DA3" w14:textId="77777777" w:rsidR="00FF6179" w:rsidRDefault="00FF6179">
      <w:pPr>
        <w:spacing w:after="0" w:line="360" w:lineRule="auto"/>
        <w:jc w:val="both"/>
        <w:rPr>
          <w:rFonts w:ascii="Times New Roman" w:hAnsi="Times New Roman" w:cs="Times New Roman"/>
          <w:sz w:val="24"/>
          <w:szCs w:val="24"/>
        </w:rPr>
      </w:pPr>
    </w:p>
    <w:p w14:paraId="5D6B6EAB" w14:textId="77777777" w:rsidR="00FF6179" w:rsidRDefault="00FF6179">
      <w:pPr>
        <w:spacing w:after="0" w:line="360" w:lineRule="auto"/>
        <w:jc w:val="both"/>
        <w:rPr>
          <w:rFonts w:ascii="Times New Roman" w:hAnsi="Times New Roman" w:cs="Times New Roman"/>
          <w:sz w:val="24"/>
          <w:szCs w:val="24"/>
        </w:rPr>
      </w:pPr>
    </w:p>
    <w:p w14:paraId="7D8188C2" w14:textId="77777777" w:rsidR="00FF6179" w:rsidRDefault="00FF6179">
      <w:pPr>
        <w:spacing w:after="0" w:line="360" w:lineRule="auto"/>
        <w:jc w:val="both"/>
        <w:rPr>
          <w:rFonts w:ascii="Times New Roman" w:hAnsi="Times New Roman" w:cs="Times New Roman"/>
          <w:sz w:val="24"/>
          <w:szCs w:val="24"/>
        </w:rPr>
      </w:pPr>
    </w:p>
    <w:p w14:paraId="6D68773B" w14:textId="77777777" w:rsidR="00FF6179" w:rsidRDefault="00FF6179">
      <w:pPr>
        <w:spacing w:after="0" w:line="360" w:lineRule="auto"/>
        <w:jc w:val="both"/>
        <w:rPr>
          <w:rFonts w:ascii="Times New Roman" w:hAnsi="Times New Roman" w:cs="Times New Roman"/>
          <w:sz w:val="24"/>
          <w:szCs w:val="24"/>
        </w:rPr>
      </w:pPr>
    </w:p>
    <w:p w14:paraId="5BB2FCE8" w14:textId="77777777" w:rsidR="00FF6179" w:rsidRDefault="00FF6179">
      <w:pPr>
        <w:spacing w:after="0" w:line="360" w:lineRule="auto"/>
        <w:jc w:val="both"/>
        <w:rPr>
          <w:rFonts w:ascii="Times New Roman" w:hAnsi="Times New Roman" w:cs="Times New Roman"/>
          <w:sz w:val="24"/>
          <w:szCs w:val="24"/>
        </w:rPr>
        <w:sectPr w:rsidR="00FF6179">
          <w:pgSz w:w="11907" w:h="16840"/>
          <w:pgMar w:top="1440" w:right="1440" w:bottom="1440" w:left="1440" w:header="720" w:footer="720" w:gutter="0"/>
          <w:cols w:space="720"/>
          <w:docGrid w:linePitch="360"/>
        </w:sectPr>
      </w:pPr>
    </w:p>
    <w:p w14:paraId="7C9D2E76" w14:textId="77777777" w:rsidR="00FF6179" w:rsidRDefault="001E40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Rambu-Rambu (Parameter) Penilaian</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9319"/>
      </w:tblGrid>
      <w:tr w:rsidR="00FF6179" w14:paraId="78FE71F7" w14:textId="77777777">
        <w:tc>
          <w:tcPr>
            <w:tcW w:w="570" w:type="dxa"/>
          </w:tcPr>
          <w:p w14:paraId="350C716F" w14:textId="77777777" w:rsidR="00FF6179" w:rsidRDefault="001E40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9319" w:type="dxa"/>
          </w:tcPr>
          <w:p w14:paraId="39687FDF" w14:textId="77777777" w:rsidR="00FF6179" w:rsidRDefault="001E40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Parameter Penilaian</w:t>
            </w:r>
          </w:p>
        </w:tc>
      </w:tr>
      <w:tr w:rsidR="00FF6179" w14:paraId="0236BE1B" w14:textId="77777777">
        <w:tc>
          <w:tcPr>
            <w:tcW w:w="570" w:type="dxa"/>
          </w:tcPr>
          <w:p w14:paraId="5466F668" w14:textId="77777777" w:rsidR="00FF6179" w:rsidRDefault="001E40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319" w:type="dxa"/>
          </w:tcPr>
          <w:p w14:paraId="0D07E05B" w14:textId="77777777" w:rsidR="00FF6179" w:rsidRDefault="001E40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Kesesuaian format Rancangan Pembelajaran dengan pedoman</w:t>
            </w:r>
          </w:p>
        </w:tc>
      </w:tr>
      <w:tr w:rsidR="00FF6179" w14:paraId="4BE08FC0" w14:textId="77777777">
        <w:tc>
          <w:tcPr>
            <w:tcW w:w="570" w:type="dxa"/>
          </w:tcPr>
          <w:p w14:paraId="0927CA62" w14:textId="77777777" w:rsidR="00FF6179" w:rsidRDefault="00FF6179">
            <w:pPr>
              <w:spacing w:after="0" w:line="360" w:lineRule="auto"/>
              <w:jc w:val="both"/>
              <w:rPr>
                <w:rFonts w:ascii="Times New Roman" w:hAnsi="Times New Roman" w:cs="Times New Roman"/>
                <w:sz w:val="24"/>
                <w:szCs w:val="24"/>
              </w:rPr>
            </w:pPr>
          </w:p>
        </w:tc>
        <w:tc>
          <w:tcPr>
            <w:tcW w:w="9319" w:type="dxa"/>
          </w:tcPr>
          <w:p w14:paraId="568BCA66" w14:textId="77777777" w:rsidR="00FF6179" w:rsidRDefault="001E4072">
            <w:pPr>
              <w:pStyle w:val="ListParagraph"/>
              <w:numPr>
                <w:ilvl w:val="0"/>
                <w:numId w:val="8"/>
              </w:numPr>
              <w:spacing w:after="0" w:line="360" w:lineRule="auto"/>
              <w:ind w:left="281" w:hanging="281"/>
              <w:jc w:val="both"/>
              <w:rPr>
                <w:rFonts w:ascii="Times New Roman" w:hAnsi="Times New Roman" w:cs="Times New Roman"/>
                <w:sz w:val="24"/>
                <w:szCs w:val="24"/>
              </w:rPr>
            </w:pPr>
            <w:r>
              <w:rPr>
                <w:rFonts w:ascii="Times New Roman" w:hAnsi="Times New Roman" w:cs="Times New Roman"/>
                <w:sz w:val="24"/>
                <w:szCs w:val="24"/>
              </w:rPr>
              <w:t>Jika format mengikuti format standar yang disusun LP3 kurang dari 50%</w:t>
            </w:r>
          </w:p>
        </w:tc>
      </w:tr>
      <w:tr w:rsidR="00FF6179" w14:paraId="629737BD" w14:textId="77777777">
        <w:tc>
          <w:tcPr>
            <w:tcW w:w="570" w:type="dxa"/>
          </w:tcPr>
          <w:p w14:paraId="00F7881A" w14:textId="77777777" w:rsidR="00FF6179" w:rsidRDefault="00FF6179">
            <w:pPr>
              <w:spacing w:after="0" w:line="360" w:lineRule="auto"/>
              <w:jc w:val="both"/>
              <w:rPr>
                <w:rFonts w:ascii="Times New Roman" w:hAnsi="Times New Roman" w:cs="Times New Roman"/>
                <w:sz w:val="24"/>
                <w:szCs w:val="24"/>
              </w:rPr>
            </w:pPr>
          </w:p>
        </w:tc>
        <w:tc>
          <w:tcPr>
            <w:tcW w:w="9319" w:type="dxa"/>
          </w:tcPr>
          <w:p w14:paraId="332D0EA2" w14:textId="77777777" w:rsidR="00FF6179" w:rsidRDefault="001E4072">
            <w:pPr>
              <w:pStyle w:val="ListParagraph"/>
              <w:numPr>
                <w:ilvl w:val="0"/>
                <w:numId w:val="8"/>
              </w:numPr>
              <w:spacing w:after="0" w:line="360" w:lineRule="auto"/>
              <w:ind w:left="281" w:hanging="281"/>
              <w:jc w:val="both"/>
              <w:rPr>
                <w:rFonts w:ascii="Times New Roman" w:hAnsi="Times New Roman" w:cs="Times New Roman"/>
                <w:sz w:val="24"/>
                <w:szCs w:val="24"/>
              </w:rPr>
            </w:pPr>
            <w:r>
              <w:rPr>
                <w:rFonts w:ascii="Times New Roman" w:hAnsi="Times New Roman" w:cs="Times New Roman"/>
                <w:sz w:val="24"/>
                <w:szCs w:val="24"/>
              </w:rPr>
              <w:t>Jika format mengikuti format standar yang disusun LP3 50 - &lt;100%</w:t>
            </w:r>
          </w:p>
        </w:tc>
      </w:tr>
      <w:tr w:rsidR="00FF6179" w14:paraId="1322062E" w14:textId="77777777">
        <w:tc>
          <w:tcPr>
            <w:tcW w:w="570" w:type="dxa"/>
          </w:tcPr>
          <w:p w14:paraId="5E423FA9" w14:textId="77777777" w:rsidR="00FF6179" w:rsidRDefault="00FF6179">
            <w:pPr>
              <w:spacing w:after="0" w:line="360" w:lineRule="auto"/>
              <w:jc w:val="both"/>
              <w:rPr>
                <w:rFonts w:ascii="Times New Roman" w:hAnsi="Times New Roman" w:cs="Times New Roman"/>
                <w:sz w:val="24"/>
                <w:szCs w:val="24"/>
              </w:rPr>
            </w:pPr>
          </w:p>
        </w:tc>
        <w:tc>
          <w:tcPr>
            <w:tcW w:w="9319" w:type="dxa"/>
          </w:tcPr>
          <w:p w14:paraId="2E91316E" w14:textId="77777777" w:rsidR="00FF6179" w:rsidRDefault="001E4072">
            <w:pPr>
              <w:pStyle w:val="ListParagraph"/>
              <w:numPr>
                <w:ilvl w:val="0"/>
                <w:numId w:val="8"/>
              </w:numPr>
              <w:spacing w:after="0" w:line="360" w:lineRule="auto"/>
              <w:ind w:left="281" w:hanging="281"/>
              <w:jc w:val="both"/>
              <w:rPr>
                <w:rFonts w:ascii="Times New Roman" w:hAnsi="Times New Roman" w:cs="Times New Roman"/>
                <w:sz w:val="24"/>
                <w:szCs w:val="24"/>
              </w:rPr>
            </w:pPr>
            <w:r>
              <w:rPr>
                <w:rFonts w:ascii="Times New Roman" w:hAnsi="Times New Roman" w:cs="Times New Roman"/>
                <w:sz w:val="24"/>
                <w:szCs w:val="24"/>
              </w:rPr>
              <w:t>Jika format secara lengkap (100%) sesuai dengan format standar yang disusun LP3</w:t>
            </w:r>
          </w:p>
        </w:tc>
      </w:tr>
      <w:tr w:rsidR="00FF6179" w14:paraId="401F6426" w14:textId="77777777">
        <w:tc>
          <w:tcPr>
            <w:tcW w:w="570" w:type="dxa"/>
          </w:tcPr>
          <w:p w14:paraId="1B53D58D" w14:textId="77777777" w:rsidR="00FF6179" w:rsidRDefault="00FF6179">
            <w:pPr>
              <w:spacing w:after="0" w:line="360" w:lineRule="auto"/>
              <w:jc w:val="both"/>
              <w:rPr>
                <w:rFonts w:ascii="Times New Roman" w:hAnsi="Times New Roman" w:cs="Times New Roman"/>
                <w:sz w:val="24"/>
                <w:szCs w:val="24"/>
              </w:rPr>
            </w:pPr>
          </w:p>
        </w:tc>
        <w:tc>
          <w:tcPr>
            <w:tcW w:w="9319" w:type="dxa"/>
          </w:tcPr>
          <w:p w14:paraId="7A343698" w14:textId="77777777" w:rsidR="00FF6179" w:rsidRDefault="001E4072">
            <w:pPr>
              <w:pStyle w:val="ListParagraph"/>
              <w:numPr>
                <w:ilvl w:val="0"/>
                <w:numId w:val="8"/>
              </w:numPr>
              <w:spacing w:after="0" w:line="360" w:lineRule="auto"/>
              <w:ind w:left="281" w:hanging="281"/>
              <w:jc w:val="both"/>
              <w:rPr>
                <w:rFonts w:ascii="Times New Roman" w:hAnsi="Times New Roman" w:cs="Times New Roman"/>
                <w:sz w:val="24"/>
                <w:szCs w:val="24"/>
              </w:rPr>
            </w:pPr>
            <w:r>
              <w:rPr>
                <w:rFonts w:ascii="Times New Roman" w:hAnsi="Times New Roman" w:cs="Times New Roman"/>
                <w:sz w:val="24"/>
                <w:szCs w:val="24"/>
              </w:rPr>
              <w:t>Jika format secara lengkap (100%) sesuai dengan format standar yang disusun LP3 dan ada kreativitas untuk melengkap/menambah sehingga menjadi lebih baik, lebih jelas, dan lebih detail</w:t>
            </w:r>
          </w:p>
        </w:tc>
      </w:tr>
      <w:tr w:rsidR="00FF6179" w14:paraId="6A86170B" w14:textId="77777777">
        <w:tc>
          <w:tcPr>
            <w:tcW w:w="570" w:type="dxa"/>
          </w:tcPr>
          <w:p w14:paraId="0F51D442" w14:textId="77777777" w:rsidR="00FF6179" w:rsidRDefault="001E40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319" w:type="dxa"/>
          </w:tcPr>
          <w:p w14:paraId="5148A245" w14:textId="77777777" w:rsidR="00FF6179" w:rsidRDefault="001E40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Rasionalitas pentahapan pembelajaran dengan pencapaian kompetensi</w:t>
            </w:r>
          </w:p>
        </w:tc>
      </w:tr>
      <w:tr w:rsidR="00FF6179" w14:paraId="16D372FB" w14:textId="77777777">
        <w:tc>
          <w:tcPr>
            <w:tcW w:w="570" w:type="dxa"/>
          </w:tcPr>
          <w:p w14:paraId="352EE301" w14:textId="77777777" w:rsidR="00FF6179" w:rsidRDefault="00FF6179">
            <w:pPr>
              <w:spacing w:after="0" w:line="360" w:lineRule="auto"/>
              <w:jc w:val="both"/>
              <w:rPr>
                <w:rFonts w:ascii="Times New Roman" w:hAnsi="Times New Roman" w:cs="Times New Roman"/>
                <w:sz w:val="24"/>
                <w:szCs w:val="24"/>
              </w:rPr>
            </w:pPr>
          </w:p>
        </w:tc>
        <w:tc>
          <w:tcPr>
            <w:tcW w:w="9319" w:type="dxa"/>
          </w:tcPr>
          <w:p w14:paraId="62C76751" w14:textId="77777777" w:rsidR="00FF6179" w:rsidRDefault="001E4072">
            <w:pPr>
              <w:pStyle w:val="ListParagraph"/>
              <w:numPr>
                <w:ilvl w:val="0"/>
                <w:numId w:val="9"/>
              </w:numPr>
              <w:spacing w:after="0" w:line="360" w:lineRule="auto"/>
              <w:ind w:left="281" w:hanging="281"/>
              <w:jc w:val="both"/>
              <w:rPr>
                <w:rFonts w:ascii="Times New Roman" w:hAnsi="Times New Roman" w:cs="Times New Roman"/>
                <w:sz w:val="24"/>
                <w:szCs w:val="24"/>
              </w:rPr>
            </w:pPr>
            <w:r>
              <w:rPr>
                <w:rFonts w:ascii="Times New Roman" w:hAnsi="Times New Roman" w:cs="Times New Roman"/>
                <w:sz w:val="24"/>
                <w:szCs w:val="24"/>
              </w:rPr>
              <w:t>Jika pentahapan pembelajaran tidak sesuai dengan pencapaian kompetensi (&lt; 60%)</w:t>
            </w:r>
          </w:p>
        </w:tc>
      </w:tr>
      <w:tr w:rsidR="00FF6179" w14:paraId="697031EC" w14:textId="77777777">
        <w:tc>
          <w:tcPr>
            <w:tcW w:w="570" w:type="dxa"/>
          </w:tcPr>
          <w:p w14:paraId="48EED7E2" w14:textId="77777777" w:rsidR="00FF6179" w:rsidRDefault="00FF6179">
            <w:pPr>
              <w:spacing w:after="0" w:line="360" w:lineRule="auto"/>
              <w:jc w:val="both"/>
              <w:rPr>
                <w:rFonts w:ascii="Times New Roman" w:hAnsi="Times New Roman" w:cs="Times New Roman"/>
                <w:sz w:val="24"/>
                <w:szCs w:val="24"/>
              </w:rPr>
            </w:pPr>
          </w:p>
        </w:tc>
        <w:tc>
          <w:tcPr>
            <w:tcW w:w="9319" w:type="dxa"/>
          </w:tcPr>
          <w:p w14:paraId="0DDCC4A2" w14:textId="77777777" w:rsidR="00FF6179" w:rsidRDefault="001E4072">
            <w:pPr>
              <w:pStyle w:val="ListParagraph"/>
              <w:numPr>
                <w:ilvl w:val="0"/>
                <w:numId w:val="9"/>
              </w:numPr>
              <w:spacing w:after="0" w:line="360" w:lineRule="auto"/>
              <w:ind w:left="281" w:hanging="281"/>
              <w:jc w:val="both"/>
              <w:rPr>
                <w:rFonts w:ascii="Times New Roman" w:hAnsi="Times New Roman" w:cs="Times New Roman"/>
                <w:sz w:val="24"/>
                <w:szCs w:val="24"/>
              </w:rPr>
            </w:pPr>
            <w:r>
              <w:rPr>
                <w:rFonts w:ascii="Times New Roman" w:hAnsi="Times New Roman" w:cs="Times New Roman"/>
                <w:sz w:val="24"/>
                <w:szCs w:val="24"/>
              </w:rPr>
              <w:t>Jika pentahapan pembelajaran kurang sesuai dengan pencapaian kompetensi (60 – 79%)</w:t>
            </w:r>
          </w:p>
        </w:tc>
      </w:tr>
      <w:tr w:rsidR="00FF6179" w14:paraId="471ACCF9" w14:textId="77777777">
        <w:tc>
          <w:tcPr>
            <w:tcW w:w="570" w:type="dxa"/>
          </w:tcPr>
          <w:p w14:paraId="103817FC" w14:textId="77777777" w:rsidR="00FF6179" w:rsidRDefault="00FF6179">
            <w:pPr>
              <w:spacing w:after="0" w:line="360" w:lineRule="auto"/>
              <w:jc w:val="both"/>
              <w:rPr>
                <w:rFonts w:ascii="Times New Roman" w:hAnsi="Times New Roman" w:cs="Times New Roman"/>
                <w:sz w:val="24"/>
                <w:szCs w:val="24"/>
              </w:rPr>
            </w:pPr>
          </w:p>
        </w:tc>
        <w:tc>
          <w:tcPr>
            <w:tcW w:w="9319" w:type="dxa"/>
          </w:tcPr>
          <w:p w14:paraId="52FCCB94" w14:textId="77777777" w:rsidR="00FF6179" w:rsidRDefault="001E4072">
            <w:pPr>
              <w:pStyle w:val="ListParagraph"/>
              <w:numPr>
                <w:ilvl w:val="0"/>
                <w:numId w:val="9"/>
              </w:numPr>
              <w:spacing w:after="0" w:line="360" w:lineRule="auto"/>
              <w:ind w:left="281" w:hanging="281"/>
              <w:jc w:val="both"/>
              <w:rPr>
                <w:rFonts w:ascii="Times New Roman" w:hAnsi="Times New Roman" w:cs="Times New Roman"/>
                <w:sz w:val="24"/>
                <w:szCs w:val="24"/>
              </w:rPr>
            </w:pPr>
            <w:r>
              <w:rPr>
                <w:rFonts w:ascii="Times New Roman" w:hAnsi="Times New Roman" w:cs="Times New Roman"/>
                <w:sz w:val="24"/>
                <w:szCs w:val="24"/>
              </w:rPr>
              <w:t>Jika pentahapan pembelajaran cukup sesuai dengan pencapaian kompetensi (80 – 89%)</w:t>
            </w:r>
          </w:p>
        </w:tc>
      </w:tr>
      <w:tr w:rsidR="00FF6179" w14:paraId="32F3D5DD" w14:textId="77777777">
        <w:tc>
          <w:tcPr>
            <w:tcW w:w="570" w:type="dxa"/>
          </w:tcPr>
          <w:p w14:paraId="6A364EFC" w14:textId="77777777" w:rsidR="00FF6179" w:rsidRDefault="00FF6179">
            <w:pPr>
              <w:spacing w:after="0" w:line="360" w:lineRule="auto"/>
              <w:jc w:val="both"/>
              <w:rPr>
                <w:rFonts w:ascii="Times New Roman" w:hAnsi="Times New Roman" w:cs="Times New Roman"/>
                <w:sz w:val="24"/>
                <w:szCs w:val="24"/>
              </w:rPr>
            </w:pPr>
          </w:p>
        </w:tc>
        <w:tc>
          <w:tcPr>
            <w:tcW w:w="9319" w:type="dxa"/>
          </w:tcPr>
          <w:p w14:paraId="40811448" w14:textId="77777777" w:rsidR="00FF6179" w:rsidRDefault="001E4072">
            <w:pPr>
              <w:pStyle w:val="ListParagraph"/>
              <w:numPr>
                <w:ilvl w:val="0"/>
                <w:numId w:val="9"/>
              </w:numPr>
              <w:spacing w:after="0" w:line="360" w:lineRule="auto"/>
              <w:ind w:left="281" w:hanging="281"/>
              <w:jc w:val="both"/>
              <w:rPr>
                <w:rFonts w:ascii="Times New Roman" w:hAnsi="Times New Roman" w:cs="Times New Roman"/>
                <w:sz w:val="24"/>
                <w:szCs w:val="24"/>
              </w:rPr>
            </w:pPr>
            <w:r>
              <w:rPr>
                <w:rFonts w:ascii="Times New Roman" w:hAnsi="Times New Roman" w:cs="Times New Roman"/>
                <w:sz w:val="24"/>
                <w:szCs w:val="24"/>
              </w:rPr>
              <w:t>Jika pentahapan pembelajaran sesuai dengan pencapaian kompetensi (90 - 100%)</w:t>
            </w:r>
          </w:p>
        </w:tc>
      </w:tr>
      <w:tr w:rsidR="00FF6179" w14:paraId="6F392A82" w14:textId="77777777">
        <w:tc>
          <w:tcPr>
            <w:tcW w:w="570" w:type="dxa"/>
          </w:tcPr>
          <w:p w14:paraId="4F60529B" w14:textId="77777777" w:rsidR="00FF6179" w:rsidRDefault="001E40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9319" w:type="dxa"/>
          </w:tcPr>
          <w:p w14:paraId="3D4DDD8C" w14:textId="77777777" w:rsidR="00FF6179" w:rsidRDefault="001E40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Kesesuaian alokasi waktu dengan pencapaian tujuan/kemampuan akhir yang diharapkan</w:t>
            </w:r>
          </w:p>
        </w:tc>
      </w:tr>
      <w:tr w:rsidR="00FF6179" w14:paraId="34041AB7" w14:textId="77777777">
        <w:tc>
          <w:tcPr>
            <w:tcW w:w="570" w:type="dxa"/>
          </w:tcPr>
          <w:p w14:paraId="7F20B795" w14:textId="77777777" w:rsidR="00FF6179" w:rsidRDefault="00FF6179">
            <w:pPr>
              <w:spacing w:after="0" w:line="360" w:lineRule="auto"/>
              <w:jc w:val="both"/>
              <w:rPr>
                <w:rFonts w:ascii="Times New Roman" w:hAnsi="Times New Roman" w:cs="Times New Roman"/>
                <w:sz w:val="24"/>
                <w:szCs w:val="24"/>
              </w:rPr>
            </w:pPr>
          </w:p>
        </w:tc>
        <w:tc>
          <w:tcPr>
            <w:tcW w:w="9319" w:type="dxa"/>
          </w:tcPr>
          <w:p w14:paraId="252FC0CC" w14:textId="77777777" w:rsidR="00FF6179" w:rsidRDefault="001E4072">
            <w:pPr>
              <w:pStyle w:val="ListParagraph"/>
              <w:numPr>
                <w:ilvl w:val="0"/>
                <w:numId w:val="10"/>
              </w:numPr>
              <w:spacing w:after="0" w:line="360" w:lineRule="auto"/>
              <w:ind w:left="281" w:hanging="281"/>
              <w:rPr>
                <w:rFonts w:ascii="Times New Roman" w:hAnsi="Times New Roman" w:cs="Times New Roman"/>
                <w:sz w:val="24"/>
                <w:szCs w:val="24"/>
              </w:rPr>
            </w:pPr>
            <w:r>
              <w:rPr>
                <w:rFonts w:ascii="Times New Roman" w:hAnsi="Times New Roman" w:cs="Times New Roman"/>
                <w:sz w:val="24"/>
                <w:szCs w:val="24"/>
              </w:rPr>
              <w:t>Jika alokasi waktu tidak sesuai dengan pencapaian tujuan/kemampuan akhir yang diharapkan (&lt; 60%)</w:t>
            </w:r>
          </w:p>
        </w:tc>
      </w:tr>
      <w:tr w:rsidR="00FF6179" w14:paraId="4350E0B6" w14:textId="77777777">
        <w:tc>
          <w:tcPr>
            <w:tcW w:w="570" w:type="dxa"/>
          </w:tcPr>
          <w:p w14:paraId="1C81B8B2" w14:textId="77777777" w:rsidR="00FF6179" w:rsidRDefault="00FF6179">
            <w:pPr>
              <w:spacing w:after="0" w:line="360" w:lineRule="auto"/>
              <w:jc w:val="both"/>
              <w:rPr>
                <w:rFonts w:ascii="Times New Roman" w:hAnsi="Times New Roman" w:cs="Times New Roman"/>
                <w:sz w:val="24"/>
                <w:szCs w:val="24"/>
              </w:rPr>
            </w:pPr>
          </w:p>
        </w:tc>
        <w:tc>
          <w:tcPr>
            <w:tcW w:w="9319" w:type="dxa"/>
          </w:tcPr>
          <w:p w14:paraId="379752D1" w14:textId="77777777" w:rsidR="00FF6179" w:rsidRDefault="001E4072">
            <w:pPr>
              <w:pStyle w:val="ListParagraph"/>
              <w:numPr>
                <w:ilvl w:val="0"/>
                <w:numId w:val="10"/>
              </w:numPr>
              <w:spacing w:after="0" w:line="360" w:lineRule="auto"/>
              <w:ind w:left="281" w:hanging="281"/>
              <w:jc w:val="both"/>
              <w:rPr>
                <w:rFonts w:ascii="Times New Roman" w:hAnsi="Times New Roman" w:cs="Times New Roman"/>
                <w:sz w:val="24"/>
                <w:szCs w:val="24"/>
              </w:rPr>
            </w:pPr>
            <w:r>
              <w:rPr>
                <w:rFonts w:ascii="Times New Roman" w:hAnsi="Times New Roman" w:cs="Times New Roman"/>
                <w:sz w:val="24"/>
                <w:szCs w:val="24"/>
              </w:rPr>
              <w:t>Jika alokasi waktu kurang sesuai dengan pencapaian tujuan/kemampuan akhir yang diharapkan (60 – 79%)</w:t>
            </w:r>
          </w:p>
        </w:tc>
      </w:tr>
      <w:tr w:rsidR="00FF6179" w14:paraId="088B1F74" w14:textId="77777777">
        <w:tc>
          <w:tcPr>
            <w:tcW w:w="570" w:type="dxa"/>
          </w:tcPr>
          <w:p w14:paraId="10C97638" w14:textId="77777777" w:rsidR="00FF6179" w:rsidRDefault="00FF6179">
            <w:pPr>
              <w:spacing w:after="0" w:line="360" w:lineRule="auto"/>
              <w:jc w:val="both"/>
              <w:rPr>
                <w:rFonts w:ascii="Times New Roman" w:hAnsi="Times New Roman" w:cs="Times New Roman"/>
                <w:sz w:val="24"/>
                <w:szCs w:val="24"/>
              </w:rPr>
            </w:pPr>
          </w:p>
        </w:tc>
        <w:tc>
          <w:tcPr>
            <w:tcW w:w="9319" w:type="dxa"/>
          </w:tcPr>
          <w:p w14:paraId="1BC8FC7E" w14:textId="77777777" w:rsidR="00FF6179" w:rsidRDefault="001E4072">
            <w:pPr>
              <w:pStyle w:val="ListParagraph"/>
              <w:numPr>
                <w:ilvl w:val="0"/>
                <w:numId w:val="10"/>
              </w:numPr>
              <w:spacing w:after="0" w:line="360" w:lineRule="auto"/>
              <w:ind w:left="281" w:hanging="281"/>
              <w:jc w:val="both"/>
              <w:rPr>
                <w:rFonts w:ascii="Times New Roman" w:hAnsi="Times New Roman" w:cs="Times New Roman"/>
                <w:sz w:val="24"/>
                <w:szCs w:val="24"/>
              </w:rPr>
            </w:pPr>
            <w:r>
              <w:rPr>
                <w:rFonts w:ascii="Times New Roman" w:hAnsi="Times New Roman" w:cs="Times New Roman"/>
                <w:sz w:val="24"/>
                <w:szCs w:val="24"/>
              </w:rPr>
              <w:t>Jika alokasi waktu cukup sesuai dengan pencapaian tujuan/kemampuan akhir yang diharapkan (80 – 89%)</w:t>
            </w:r>
          </w:p>
        </w:tc>
      </w:tr>
      <w:tr w:rsidR="00FF6179" w14:paraId="4B775CFC" w14:textId="77777777">
        <w:tc>
          <w:tcPr>
            <w:tcW w:w="570" w:type="dxa"/>
          </w:tcPr>
          <w:p w14:paraId="5C426906" w14:textId="77777777" w:rsidR="00FF6179" w:rsidRDefault="00FF6179">
            <w:pPr>
              <w:spacing w:after="0" w:line="360" w:lineRule="auto"/>
              <w:jc w:val="both"/>
              <w:rPr>
                <w:rFonts w:ascii="Times New Roman" w:hAnsi="Times New Roman" w:cs="Times New Roman"/>
                <w:sz w:val="24"/>
                <w:szCs w:val="24"/>
              </w:rPr>
            </w:pPr>
          </w:p>
        </w:tc>
        <w:tc>
          <w:tcPr>
            <w:tcW w:w="9319" w:type="dxa"/>
          </w:tcPr>
          <w:p w14:paraId="7AC3FABF" w14:textId="77777777" w:rsidR="00FF6179" w:rsidRDefault="001E4072">
            <w:pPr>
              <w:pStyle w:val="ListParagraph"/>
              <w:numPr>
                <w:ilvl w:val="0"/>
                <w:numId w:val="10"/>
              </w:numPr>
              <w:spacing w:after="0" w:line="360" w:lineRule="auto"/>
              <w:ind w:left="281" w:hanging="281"/>
              <w:jc w:val="both"/>
              <w:rPr>
                <w:rFonts w:ascii="Times New Roman" w:hAnsi="Times New Roman" w:cs="Times New Roman"/>
                <w:sz w:val="24"/>
                <w:szCs w:val="24"/>
              </w:rPr>
            </w:pPr>
            <w:r>
              <w:rPr>
                <w:rFonts w:ascii="Times New Roman" w:hAnsi="Times New Roman" w:cs="Times New Roman"/>
                <w:sz w:val="24"/>
                <w:szCs w:val="24"/>
              </w:rPr>
              <w:t>Jika alokasi waktu sesuai dengan pencapaian tujuan/kemampuan akhir yang diharapkan (90 - 100%)</w:t>
            </w:r>
          </w:p>
        </w:tc>
      </w:tr>
      <w:tr w:rsidR="00FF6179" w14:paraId="48BB43CA" w14:textId="77777777">
        <w:tc>
          <w:tcPr>
            <w:tcW w:w="570" w:type="dxa"/>
          </w:tcPr>
          <w:p w14:paraId="3D370318" w14:textId="77777777" w:rsidR="00FF6179" w:rsidRDefault="001E40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9319" w:type="dxa"/>
          </w:tcPr>
          <w:p w14:paraId="027E7781" w14:textId="77777777" w:rsidR="00FF6179" w:rsidRDefault="001E40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Kesesuaian metode/model pembelajaran dengan pencapaian tujuan pembelajaran</w:t>
            </w:r>
          </w:p>
        </w:tc>
      </w:tr>
      <w:tr w:rsidR="00FF6179" w14:paraId="3A62DDD0" w14:textId="77777777">
        <w:tc>
          <w:tcPr>
            <w:tcW w:w="570" w:type="dxa"/>
          </w:tcPr>
          <w:p w14:paraId="53247181" w14:textId="77777777" w:rsidR="00FF6179" w:rsidRDefault="00FF6179">
            <w:pPr>
              <w:spacing w:after="0" w:line="360" w:lineRule="auto"/>
              <w:jc w:val="both"/>
              <w:rPr>
                <w:rFonts w:ascii="Times New Roman" w:hAnsi="Times New Roman" w:cs="Times New Roman"/>
                <w:sz w:val="24"/>
                <w:szCs w:val="24"/>
              </w:rPr>
            </w:pPr>
          </w:p>
        </w:tc>
        <w:tc>
          <w:tcPr>
            <w:tcW w:w="9319" w:type="dxa"/>
          </w:tcPr>
          <w:p w14:paraId="38233988" w14:textId="77777777" w:rsidR="00FF6179" w:rsidRDefault="001E4072">
            <w:pPr>
              <w:pStyle w:val="ListParagraph"/>
              <w:numPr>
                <w:ilvl w:val="0"/>
                <w:numId w:val="11"/>
              </w:numPr>
              <w:spacing w:after="0" w:line="360" w:lineRule="auto"/>
              <w:ind w:left="281" w:hanging="281"/>
              <w:rPr>
                <w:rFonts w:ascii="Times New Roman" w:hAnsi="Times New Roman" w:cs="Times New Roman"/>
                <w:sz w:val="24"/>
                <w:szCs w:val="24"/>
              </w:rPr>
            </w:pPr>
            <w:r>
              <w:rPr>
                <w:rFonts w:ascii="Times New Roman" w:hAnsi="Times New Roman" w:cs="Times New Roman"/>
                <w:sz w:val="24"/>
                <w:szCs w:val="24"/>
              </w:rPr>
              <w:t>Jika metode/model pembelajaran tidak sesuai dengan pencapaian tujuan pembelajaran (&lt; 60%)</w:t>
            </w:r>
          </w:p>
        </w:tc>
      </w:tr>
      <w:tr w:rsidR="00FF6179" w14:paraId="12651307" w14:textId="77777777">
        <w:tc>
          <w:tcPr>
            <w:tcW w:w="570" w:type="dxa"/>
          </w:tcPr>
          <w:p w14:paraId="7DE4525F" w14:textId="77777777" w:rsidR="00FF6179" w:rsidRDefault="00FF6179">
            <w:pPr>
              <w:spacing w:after="0" w:line="360" w:lineRule="auto"/>
              <w:jc w:val="both"/>
              <w:rPr>
                <w:rFonts w:ascii="Times New Roman" w:hAnsi="Times New Roman" w:cs="Times New Roman"/>
                <w:sz w:val="24"/>
                <w:szCs w:val="24"/>
              </w:rPr>
            </w:pPr>
          </w:p>
        </w:tc>
        <w:tc>
          <w:tcPr>
            <w:tcW w:w="9319" w:type="dxa"/>
          </w:tcPr>
          <w:p w14:paraId="3B38F03C" w14:textId="77777777" w:rsidR="00FF6179" w:rsidRDefault="001E4072">
            <w:pPr>
              <w:pStyle w:val="ListParagraph"/>
              <w:numPr>
                <w:ilvl w:val="0"/>
                <w:numId w:val="11"/>
              </w:numPr>
              <w:spacing w:after="0" w:line="360" w:lineRule="auto"/>
              <w:ind w:left="281" w:hanging="281"/>
              <w:jc w:val="both"/>
              <w:rPr>
                <w:rFonts w:ascii="Times New Roman" w:hAnsi="Times New Roman" w:cs="Times New Roman"/>
                <w:sz w:val="24"/>
                <w:szCs w:val="24"/>
              </w:rPr>
            </w:pPr>
            <w:r>
              <w:rPr>
                <w:rFonts w:ascii="Times New Roman" w:hAnsi="Times New Roman" w:cs="Times New Roman"/>
                <w:sz w:val="24"/>
                <w:szCs w:val="24"/>
              </w:rPr>
              <w:t>Jika metode/model pembelajaran kurang sesuai dengan pencapaian tujuan pembelajaran (60 – 79%)</w:t>
            </w:r>
          </w:p>
        </w:tc>
      </w:tr>
      <w:tr w:rsidR="00FF6179" w14:paraId="04C6589C" w14:textId="77777777">
        <w:tc>
          <w:tcPr>
            <w:tcW w:w="570" w:type="dxa"/>
          </w:tcPr>
          <w:p w14:paraId="4A97B63B" w14:textId="77777777" w:rsidR="00FF6179" w:rsidRDefault="00FF6179">
            <w:pPr>
              <w:spacing w:after="0" w:line="360" w:lineRule="auto"/>
              <w:jc w:val="both"/>
              <w:rPr>
                <w:rFonts w:ascii="Times New Roman" w:hAnsi="Times New Roman" w:cs="Times New Roman"/>
                <w:sz w:val="24"/>
                <w:szCs w:val="24"/>
              </w:rPr>
            </w:pPr>
          </w:p>
        </w:tc>
        <w:tc>
          <w:tcPr>
            <w:tcW w:w="9319" w:type="dxa"/>
          </w:tcPr>
          <w:p w14:paraId="3936C23C" w14:textId="77777777" w:rsidR="00FF6179" w:rsidRDefault="001E4072">
            <w:pPr>
              <w:pStyle w:val="ListParagraph"/>
              <w:numPr>
                <w:ilvl w:val="0"/>
                <w:numId w:val="11"/>
              </w:numPr>
              <w:spacing w:after="0" w:line="360" w:lineRule="auto"/>
              <w:ind w:left="281" w:hanging="281"/>
              <w:jc w:val="both"/>
              <w:rPr>
                <w:rFonts w:ascii="Times New Roman" w:hAnsi="Times New Roman" w:cs="Times New Roman"/>
                <w:sz w:val="24"/>
                <w:szCs w:val="24"/>
              </w:rPr>
            </w:pPr>
            <w:r>
              <w:rPr>
                <w:rFonts w:ascii="Times New Roman" w:hAnsi="Times New Roman" w:cs="Times New Roman"/>
                <w:sz w:val="24"/>
                <w:szCs w:val="24"/>
              </w:rPr>
              <w:t>Jika metode/model pembelajaran cukup sesuai dengan pencapaian tujuan pembelajaran (80 – 89%)</w:t>
            </w:r>
          </w:p>
        </w:tc>
      </w:tr>
      <w:tr w:rsidR="00FF6179" w14:paraId="7DE64EA3" w14:textId="77777777">
        <w:tc>
          <w:tcPr>
            <w:tcW w:w="570" w:type="dxa"/>
          </w:tcPr>
          <w:p w14:paraId="4841FFDC" w14:textId="77777777" w:rsidR="00FF6179" w:rsidRDefault="00FF6179">
            <w:pPr>
              <w:spacing w:after="0" w:line="360" w:lineRule="auto"/>
              <w:jc w:val="both"/>
              <w:rPr>
                <w:rFonts w:ascii="Times New Roman" w:hAnsi="Times New Roman" w:cs="Times New Roman"/>
                <w:sz w:val="24"/>
                <w:szCs w:val="24"/>
              </w:rPr>
            </w:pPr>
          </w:p>
        </w:tc>
        <w:tc>
          <w:tcPr>
            <w:tcW w:w="9319" w:type="dxa"/>
          </w:tcPr>
          <w:p w14:paraId="270174B0" w14:textId="77777777" w:rsidR="00FF6179" w:rsidRDefault="001E4072">
            <w:pPr>
              <w:pStyle w:val="ListParagraph"/>
              <w:numPr>
                <w:ilvl w:val="0"/>
                <w:numId w:val="11"/>
              </w:numPr>
              <w:spacing w:after="0" w:line="360" w:lineRule="auto"/>
              <w:ind w:left="281" w:hanging="281"/>
              <w:jc w:val="both"/>
              <w:rPr>
                <w:rFonts w:ascii="Times New Roman" w:hAnsi="Times New Roman" w:cs="Times New Roman"/>
                <w:sz w:val="24"/>
                <w:szCs w:val="24"/>
              </w:rPr>
            </w:pPr>
            <w:r>
              <w:rPr>
                <w:rFonts w:ascii="Times New Roman" w:hAnsi="Times New Roman" w:cs="Times New Roman"/>
                <w:sz w:val="24"/>
                <w:szCs w:val="24"/>
              </w:rPr>
              <w:t>Jika metode/model pembelajaran sesuai dengan pencapaian tujuan pembelajaran (90 - 100%)</w:t>
            </w:r>
          </w:p>
        </w:tc>
      </w:tr>
      <w:tr w:rsidR="00FF6179" w14:paraId="49BE3F87" w14:textId="77777777">
        <w:tc>
          <w:tcPr>
            <w:tcW w:w="570" w:type="dxa"/>
          </w:tcPr>
          <w:p w14:paraId="0763C718" w14:textId="77777777" w:rsidR="00FF6179" w:rsidRDefault="001E40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9319" w:type="dxa"/>
          </w:tcPr>
          <w:p w14:paraId="19D98B35" w14:textId="77777777" w:rsidR="00FF6179" w:rsidRDefault="001E40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Kesesuaian latihan/kegiatan mahasiswa dengan pencapaian tujuan pembelajaran</w:t>
            </w:r>
          </w:p>
        </w:tc>
      </w:tr>
      <w:tr w:rsidR="00FF6179" w14:paraId="5187417A" w14:textId="77777777">
        <w:tc>
          <w:tcPr>
            <w:tcW w:w="570" w:type="dxa"/>
          </w:tcPr>
          <w:p w14:paraId="2297FEA1" w14:textId="77777777" w:rsidR="00FF6179" w:rsidRDefault="00FF6179">
            <w:pPr>
              <w:spacing w:after="0" w:line="360" w:lineRule="auto"/>
              <w:jc w:val="both"/>
              <w:rPr>
                <w:rFonts w:ascii="Times New Roman" w:hAnsi="Times New Roman" w:cs="Times New Roman"/>
                <w:sz w:val="24"/>
                <w:szCs w:val="24"/>
              </w:rPr>
            </w:pPr>
          </w:p>
        </w:tc>
        <w:tc>
          <w:tcPr>
            <w:tcW w:w="9319" w:type="dxa"/>
          </w:tcPr>
          <w:p w14:paraId="3C101F22" w14:textId="77777777" w:rsidR="00FF6179" w:rsidRDefault="001E4072">
            <w:pPr>
              <w:pStyle w:val="ListParagraph"/>
              <w:numPr>
                <w:ilvl w:val="0"/>
                <w:numId w:val="12"/>
              </w:numPr>
              <w:spacing w:after="0" w:line="360" w:lineRule="auto"/>
              <w:ind w:left="281" w:hanging="281"/>
              <w:rPr>
                <w:rFonts w:ascii="Times New Roman" w:hAnsi="Times New Roman" w:cs="Times New Roman"/>
                <w:sz w:val="24"/>
                <w:szCs w:val="24"/>
              </w:rPr>
            </w:pPr>
            <w:r>
              <w:rPr>
                <w:rFonts w:ascii="Times New Roman" w:hAnsi="Times New Roman" w:cs="Times New Roman"/>
                <w:sz w:val="24"/>
                <w:szCs w:val="24"/>
              </w:rPr>
              <w:t>Jika latihan/kegiatan mahasiswa tidak sesuai dengan pencapaian tujuan pembelajaran (&lt; 60%)</w:t>
            </w:r>
          </w:p>
        </w:tc>
      </w:tr>
      <w:tr w:rsidR="00FF6179" w14:paraId="4FA5EECF" w14:textId="77777777">
        <w:tc>
          <w:tcPr>
            <w:tcW w:w="570" w:type="dxa"/>
          </w:tcPr>
          <w:p w14:paraId="4CE7D543" w14:textId="77777777" w:rsidR="00FF6179" w:rsidRDefault="00FF6179">
            <w:pPr>
              <w:spacing w:after="0" w:line="360" w:lineRule="auto"/>
              <w:jc w:val="both"/>
              <w:rPr>
                <w:rFonts w:ascii="Times New Roman" w:hAnsi="Times New Roman" w:cs="Times New Roman"/>
                <w:sz w:val="24"/>
                <w:szCs w:val="24"/>
              </w:rPr>
            </w:pPr>
          </w:p>
        </w:tc>
        <w:tc>
          <w:tcPr>
            <w:tcW w:w="9319" w:type="dxa"/>
          </w:tcPr>
          <w:p w14:paraId="74ED536A" w14:textId="77777777" w:rsidR="00FF6179" w:rsidRDefault="001E4072">
            <w:pPr>
              <w:pStyle w:val="ListParagraph"/>
              <w:numPr>
                <w:ilvl w:val="0"/>
                <w:numId w:val="12"/>
              </w:numPr>
              <w:spacing w:after="0" w:line="360" w:lineRule="auto"/>
              <w:ind w:left="281" w:hanging="281"/>
              <w:jc w:val="both"/>
              <w:rPr>
                <w:rFonts w:ascii="Times New Roman" w:hAnsi="Times New Roman" w:cs="Times New Roman"/>
                <w:sz w:val="24"/>
                <w:szCs w:val="24"/>
              </w:rPr>
            </w:pPr>
            <w:r>
              <w:rPr>
                <w:rFonts w:ascii="Times New Roman" w:hAnsi="Times New Roman" w:cs="Times New Roman"/>
                <w:sz w:val="24"/>
                <w:szCs w:val="24"/>
              </w:rPr>
              <w:t>Jika latihan/kegiatan mahasiswa kurang sesuai dengan pencapaian tujuan pembelajaran (60 – 79%)</w:t>
            </w:r>
          </w:p>
        </w:tc>
      </w:tr>
      <w:tr w:rsidR="00FF6179" w14:paraId="04FF235E" w14:textId="77777777">
        <w:tc>
          <w:tcPr>
            <w:tcW w:w="570" w:type="dxa"/>
          </w:tcPr>
          <w:p w14:paraId="2BC76B38" w14:textId="77777777" w:rsidR="00FF6179" w:rsidRDefault="00FF6179">
            <w:pPr>
              <w:spacing w:after="0" w:line="360" w:lineRule="auto"/>
              <w:jc w:val="both"/>
              <w:rPr>
                <w:rFonts w:ascii="Times New Roman" w:hAnsi="Times New Roman" w:cs="Times New Roman"/>
                <w:sz w:val="24"/>
                <w:szCs w:val="24"/>
              </w:rPr>
            </w:pPr>
          </w:p>
        </w:tc>
        <w:tc>
          <w:tcPr>
            <w:tcW w:w="9319" w:type="dxa"/>
          </w:tcPr>
          <w:p w14:paraId="1C690C07" w14:textId="77777777" w:rsidR="00FF6179" w:rsidRDefault="001E4072">
            <w:pPr>
              <w:pStyle w:val="ListParagraph"/>
              <w:numPr>
                <w:ilvl w:val="0"/>
                <w:numId w:val="12"/>
              </w:numPr>
              <w:spacing w:after="0" w:line="360" w:lineRule="auto"/>
              <w:ind w:left="281" w:hanging="281"/>
              <w:jc w:val="both"/>
              <w:rPr>
                <w:rFonts w:ascii="Times New Roman" w:hAnsi="Times New Roman" w:cs="Times New Roman"/>
                <w:sz w:val="24"/>
                <w:szCs w:val="24"/>
              </w:rPr>
            </w:pPr>
            <w:r>
              <w:rPr>
                <w:rFonts w:ascii="Times New Roman" w:hAnsi="Times New Roman" w:cs="Times New Roman"/>
                <w:sz w:val="24"/>
                <w:szCs w:val="24"/>
              </w:rPr>
              <w:t>Jika latihan/kegiatan mahasiswa cukup sesuai dengan pencapaian tujuan pembelajaran (80 – 89%)</w:t>
            </w:r>
          </w:p>
        </w:tc>
      </w:tr>
      <w:tr w:rsidR="00FF6179" w14:paraId="54626391" w14:textId="77777777">
        <w:tc>
          <w:tcPr>
            <w:tcW w:w="570" w:type="dxa"/>
          </w:tcPr>
          <w:p w14:paraId="4AFC70D0" w14:textId="77777777" w:rsidR="00FF6179" w:rsidRDefault="00FF6179">
            <w:pPr>
              <w:spacing w:after="0" w:line="360" w:lineRule="auto"/>
              <w:jc w:val="both"/>
              <w:rPr>
                <w:rFonts w:ascii="Times New Roman" w:hAnsi="Times New Roman" w:cs="Times New Roman"/>
                <w:sz w:val="24"/>
                <w:szCs w:val="24"/>
              </w:rPr>
            </w:pPr>
          </w:p>
        </w:tc>
        <w:tc>
          <w:tcPr>
            <w:tcW w:w="9319" w:type="dxa"/>
          </w:tcPr>
          <w:p w14:paraId="5180C715" w14:textId="77777777" w:rsidR="00FF6179" w:rsidRDefault="001E4072">
            <w:pPr>
              <w:pStyle w:val="ListParagraph"/>
              <w:numPr>
                <w:ilvl w:val="0"/>
                <w:numId w:val="12"/>
              </w:numPr>
              <w:spacing w:after="0" w:line="360" w:lineRule="auto"/>
              <w:ind w:left="281" w:hanging="281"/>
              <w:jc w:val="both"/>
              <w:rPr>
                <w:rFonts w:ascii="Times New Roman" w:hAnsi="Times New Roman" w:cs="Times New Roman"/>
                <w:sz w:val="24"/>
                <w:szCs w:val="24"/>
              </w:rPr>
            </w:pPr>
            <w:r>
              <w:rPr>
                <w:rFonts w:ascii="Times New Roman" w:hAnsi="Times New Roman" w:cs="Times New Roman"/>
                <w:sz w:val="24"/>
                <w:szCs w:val="24"/>
              </w:rPr>
              <w:t>Jika latihan/kegiatan mahasiswa sesuai dengan pencapaian tujuan pembelajaran (90 - 100%)</w:t>
            </w:r>
          </w:p>
        </w:tc>
      </w:tr>
      <w:tr w:rsidR="00FF6179" w14:paraId="180B63E0" w14:textId="77777777">
        <w:tc>
          <w:tcPr>
            <w:tcW w:w="570" w:type="dxa"/>
          </w:tcPr>
          <w:p w14:paraId="5D92A3F1" w14:textId="77777777" w:rsidR="00FF6179" w:rsidRDefault="001E40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9319" w:type="dxa"/>
          </w:tcPr>
          <w:p w14:paraId="5DA82E77" w14:textId="77777777" w:rsidR="00FF6179" w:rsidRDefault="001E40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Kesesuaian output dengan pencapaian tujuan pembelajaran</w:t>
            </w:r>
          </w:p>
        </w:tc>
      </w:tr>
      <w:tr w:rsidR="00FF6179" w14:paraId="266D41B6" w14:textId="77777777">
        <w:tc>
          <w:tcPr>
            <w:tcW w:w="570" w:type="dxa"/>
          </w:tcPr>
          <w:p w14:paraId="08033749" w14:textId="77777777" w:rsidR="00FF6179" w:rsidRDefault="00FF6179">
            <w:pPr>
              <w:spacing w:after="0" w:line="360" w:lineRule="auto"/>
              <w:jc w:val="both"/>
              <w:rPr>
                <w:rFonts w:ascii="Times New Roman" w:hAnsi="Times New Roman" w:cs="Times New Roman"/>
                <w:sz w:val="24"/>
                <w:szCs w:val="24"/>
              </w:rPr>
            </w:pPr>
          </w:p>
        </w:tc>
        <w:tc>
          <w:tcPr>
            <w:tcW w:w="9319" w:type="dxa"/>
          </w:tcPr>
          <w:p w14:paraId="7E6C93C1" w14:textId="77777777" w:rsidR="00FF6179" w:rsidRDefault="001E4072">
            <w:pPr>
              <w:pStyle w:val="ListParagraph"/>
              <w:numPr>
                <w:ilvl w:val="0"/>
                <w:numId w:val="13"/>
              </w:numPr>
              <w:spacing w:after="0" w:line="360" w:lineRule="auto"/>
              <w:ind w:left="281" w:hanging="281"/>
              <w:rPr>
                <w:rFonts w:ascii="Times New Roman" w:hAnsi="Times New Roman" w:cs="Times New Roman"/>
                <w:sz w:val="24"/>
                <w:szCs w:val="24"/>
              </w:rPr>
            </w:pPr>
            <w:r>
              <w:rPr>
                <w:rFonts w:ascii="Times New Roman" w:hAnsi="Times New Roman" w:cs="Times New Roman"/>
                <w:sz w:val="24"/>
                <w:szCs w:val="24"/>
              </w:rPr>
              <w:t>Jika output tidak sesuai dengan pencapaian tujuan pembelajaran (&lt; 60%)</w:t>
            </w:r>
          </w:p>
        </w:tc>
      </w:tr>
      <w:tr w:rsidR="00FF6179" w14:paraId="701C8488" w14:textId="77777777">
        <w:tc>
          <w:tcPr>
            <w:tcW w:w="570" w:type="dxa"/>
          </w:tcPr>
          <w:p w14:paraId="487E9A7D" w14:textId="77777777" w:rsidR="00FF6179" w:rsidRDefault="00FF6179">
            <w:pPr>
              <w:spacing w:after="0" w:line="360" w:lineRule="auto"/>
              <w:jc w:val="both"/>
              <w:rPr>
                <w:rFonts w:ascii="Times New Roman" w:hAnsi="Times New Roman" w:cs="Times New Roman"/>
                <w:sz w:val="24"/>
                <w:szCs w:val="24"/>
              </w:rPr>
            </w:pPr>
          </w:p>
        </w:tc>
        <w:tc>
          <w:tcPr>
            <w:tcW w:w="9319" w:type="dxa"/>
          </w:tcPr>
          <w:p w14:paraId="3BF9902B" w14:textId="77777777" w:rsidR="00FF6179" w:rsidRDefault="001E4072">
            <w:pPr>
              <w:pStyle w:val="ListParagraph"/>
              <w:numPr>
                <w:ilvl w:val="0"/>
                <w:numId w:val="13"/>
              </w:numPr>
              <w:spacing w:after="0" w:line="360" w:lineRule="auto"/>
              <w:ind w:left="281" w:hanging="281"/>
              <w:jc w:val="both"/>
              <w:rPr>
                <w:rFonts w:ascii="Times New Roman" w:hAnsi="Times New Roman" w:cs="Times New Roman"/>
                <w:sz w:val="24"/>
                <w:szCs w:val="24"/>
              </w:rPr>
            </w:pPr>
            <w:r>
              <w:rPr>
                <w:rFonts w:ascii="Times New Roman" w:hAnsi="Times New Roman" w:cs="Times New Roman"/>
                <w:sz w:val="24"/>
                <w:szCs w:val="24"/>
              </w:rPr>
              <w:t>Jika output kurang sesuai dengan pencapaian tujuan pembelajaran (60 – 79%)</w:t>
            </w:r>
          </w:p>
        </w:tc>
      </w:tr>
      <w:tr w:rsidR="00FF6179" w14:paraId="193A96DC" w14:textId="77777777">
        <w:tc>
          <w:tcPr>
            <w:tcW w:w="570" w:type="dxa"/>
          </w:tcPr>
          <w:p w14:paraId="1115371E" w14:textId="77777777" w:rsidR="00FF6179" w:rsidRDefault="00FF6179">
            <w:pPr>
              <w:spacing w:after="0" w:line="360" w:lineRule="auto"/>
              <w:jc w:val="both"/>
              <w:rPr>
                <w:rFonts w:ascii="Times New Roman" w:hAnsi="Times New Roman" w:cs="Times New Roman"/>
                <w:sz w:val="24"/>
                <w:szCs w:val="24"/>
              </w:rPr>
            </w:pPr>
          </w:p>
        </w:tc>
        <w:tc>
          <w:tcPr>
            <w:tcW w:w="9319" w:type="dxa"/>
          </w:tcPr>
          <w:p w14:paraId="75F027FA" w14:textId="77777777" w:rsidR="00FF6179" w:rsidRDefault="001E4072">
            <w:pPr>
              <w:pStyle w:val="ListParagraph"/>
              <w:numPr>
                <w:ilvl w:val="0"/>
                <w:numId w:val="13"/>
              </w:numPr>
              <w:spacing w:after="0" w:line="360" w:lineRule="auto"/>
              <w:ind w:left="281" w:hanging="281"/>
              <w:jc w:val="both"/>
              <w:rPr>
                <w:rFonts w:ascii="Times New Roman" w:hAnsi="Times New Roman" w:cs="Times New Roman"/>
                <w:sz w:val="24"/>
                <w:szCs w:val="24"/>
              </w:rPr>
            </w:pPr>
            <w:r>
              <w:rPr>
                <w:rFonts w:ascii="Times New Roman" w:hAnsi="Times New Roman" w:cs="Times New Roman"/>
                <w:sz w:val="24"/>
                <w:szCs w:val="24"/>
              </w:rPr>
              <w:t>Jika output cukup sesuai dengan pencapaian tujuan pembelajaran (80 – 89%)</w:t>
            </w:r>
          </w:p>
        </w:tc>
      </w:tr>
      <w:tr w:rsidR="00FF6179" w14:paraId="66FB3B6F" w14:textId="77777777">
        <w:tc>
          <w:tcPr>
            <w:tcW w:w="570" w:type="dxa"/>
          </w:tcPr>
          <w:p w14:paraId="77BA4545" w14:textId="77777777" w:rsidR="00FF6179" w:rsidRDefault="00FF6179">
            <w:pPr>
              <w:spacing w:after="0" w:line="360" w:lineRule="auto"/>
              <w:jc w:val="both"/>
              <w:rPr>
                <w:rFonts w:ascii="Times New Roman" w:hAnsi="Times New Roman" w:cs="Times New Roman"/>
                <w:sz w:val="24"/>
                <w:szCs w:val="24"/>
              </w:rPr>
            </w:pPr>
          </w:p>
        </w:tc>
        <w:tc>
          <w:tcPr>
            <w:tcW w:w="9319" w:type="dxa"/>
          </w:tcPr>
          <w:p w14:paraId="40004F9E" w14:textId="77777777" w:rsidR="00FF6179" w:rsidRDefault="001E4072">
            <w:pPr>
              <w:pStyle w:val="ListParagraph"/>
              <w:numPr>
                <w:ilvl w:val="0"/>
                <w:numId w:val="13"/>
              </w:numPr>
              <w:spacing w:after="0" w:line="360" w:lineRule="auto"/>
              <w:ind w:left="281" w:hanging="281"/>
              <w:jc w:val="both"/>
              <w:rPr>
                <w:rFonts w:ascii="Times New Roman" w:hAnsi="Times New Roman" w:cs="Times New Roman"/>
                <w:sz w:val="24"/>
                <w:szCs w:val="24"/>
              </w:rPr>
            </w:pPr>
            <w:r>
              <w:rPr>
                <w:rFonts w:ascii="Times New Roman" w:hAnsi="Times New Roman" w:cs="Times New Roman"/>
                <w:sz w:val="24"/>
                <w:szCs w:val="24"/>
              </w:rPr>
              <w:t>Jika output sesuai dengan pencapaian tujuan pembelajaran (90 - 100%)</w:t>
            </w:r>
          </w:p>
        </w:tc>
      </w:tr>
      <w:tr w:rsidR="00FF6179" w14:paraId="2FA10A0A" w14:textId="77777777">
        <w:tc>
          <w:tcPr>
            <w:tcW w:w="570" w:type="dxa"/>
          </w:tcPr>
          <w:p w14:paraId="4F2405C3" w14:textId="77777777" w:rsidR="00FF6179" w:rsidRDefault="001E40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9319" w:type="dxa"/>
          </w:tcPr>
          <w:p w14:paraId="33FDEE05" w14:textId="77777777" w:rsidR="00FF6179" w:rsidRDefault="001E40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Kesesuaian parameter penilaian dengan pencapaian tujuan pembelajaran</w:t>
            </w:r>
          </w:p>
        </w:tc>
      </w:tr>
      <w:tr w:rsidR="00FF6179" w14:paraId="68AA4AAC" w14:textId="77777777">
        <w:tc>
          <w:tcPr>
            <w:tcW w:w="570" w:type="dxa"/>
          </w:tcPr>
          <w:p w14:paraId="500ADB67" w14:textId="77777777" w:rsidR="00FF6179" w:rsidRDefault="00FF6179">
            <w:pPr>
              <w:spacing w:after="0" w:line="360" w:lineRule="auto"/>
              <w:jc w:val="both"/>
              <w:rPr>
                <w:rFonts w:ascii="Times New Roman" w:hAnsi="Times New Roman" w:cs="Times New Roman"/>
                <w:sz w:val="24"/>
                <w:szCs w:val="24"/>
              </w:rPr>
            </w:pPr>
          </w:p>
        </w:tc>
        <w:tc>
          <w:tcPr>
            <w:tcW w:w="9319" w:type="dxa"/>
          </w:tcPr>
          <w:p w14:paraId="4B8FD9FB" w14:textId="77777777" w:rsidR="00FF6179" w:rsidRDefault="001E4072">
            <w:pPr>
              <w:pStyle w:val="ListParagraph"/>
              <w:numPr>
                <w:ilvl w:val="0"/>
                <w:numId w:val="14"/>
              </w:numPr>
              <w:spacing w:after="0" w:line="360" w:lineRule="auto"/>
              <w:ind w:left="281" w:hanging="281"/>
              <w:rPr>
                <w:rFonts w:ascii="Times New Roman" w:hAnsi="Times New Roman" w:cs="Times New Roman"/>
                <w:sz w:val="24"/>
                <w:szCs w:val="24"/>
              </w:rPr>
            </w:pPr>
            <w:r>
              <w:rPr>
                <w:rFonts w:ascii="Times New Roman" w:hAnsi="Times New Roman" w:cs="Times New Roman"/>
                <w:sz w:val="24"/>
                <w:szCs w:val="24"/>
              </w:rPr>
              <w:t>Jika parameter penilaian tidak sesuai dengan pencapaian tujuan pembelajaran (&lt; 60%)</w:t>
            </w:r>
          </w:p>
        </w:tc>
      </w:tr>
      <w:tr w:rsidR="00FF6179" w14:paraId="2279C412" w14:textId="77777777">
        <w:tc>
          <w:tcPr>
            <w:tcW w:w="570" w:type="dxa"/>
          </w:tcPr>
          <w:p w14:paraId="67FF962D" w14:textId="77777777" w:rsidR="00FF6179" w:rsidRDefault="00FF6179">
            <w:pPr>
              <w:spacing w:after="0" w:line="360" w:lineRule="auto"/>
              <w:jc w:val="both"/>
              <w:rPr>
                <w:rFonts w:ascii="Times New Roman" w:hAnsi="Times New Roman" w:cs="Times New Roman"/>
                <w:sz w:val="24"/>
                <w:szCs w:val="24"/>
              </w:rPr>
            </w:pPr>
          </w:p>
        </w:tc>
        <w:tc>
          <w:tcPr>
            <w:tcW w:w="9319" w:type="dxa"/>
          </w:tcPr>
          <w:p w14:paraId="5331398D" w14:textId="77777777" w:rsidR="00FF6179" w:rsidRDefault="001E4072">
            <w:pPr>
              <w:pStyle w:val="ListParagraph"/>
              <w:numPr>
                <w:ilvl w:val="0"/>
                <w:numId w:val="14"/>
              </w:numPr>
              <w:spacing w:after="0" w:line="360" w:lineRule="auto"/>
              <w:ind w:left="281" w:hanging="281"/>
              <w:jc w:val="both"/>
              <w:rPr>
                <w:rFonts w:ascii="Times New Roman" w:hAnsi="Times New Roman" w:cs="Times New Roman"/>
                <w:sz w:val="24"/>
                <w:szCs w:val="24"/>
              </w:rPr>
            </w:pPr>
            <w:r>
              <w:rPr>
                <w:rFonts w:ascii="Times New Roman" w:hAnsi="Times New Roman" w:cs="Times New Roman"/>
                <w:sz w:val="24"/>
                <w:szCs w:val="24"/>
              </w:rPr>
              <w:t>Jika parameter penilaian kurang sesuai dengan pencapaian tujuan pembelajaran (60 – 79%)</w:t>
            </w:r>
          </w:p>
        </w:tc>
      </w:tr>
      <w:tr w:rsidR="00FF6179" w14:paraId="61E1D20D" w14:textId="77777777">
        <w:tc>
          <w:tcPr>
            <w:tcW w:w="570" w:type="dxa"/>
          </w:tcPr>
          <w:p w14:paraId="3463A4F5" w14:textId="77777777" w:rsidR="00FF6179" w:rsidRDefault="00FF6179">
            <w:pPr>
              <w:spacing w:after="0" w:line="360" w:lineRule="auto"/>
              <w:jc w:val="both"/>
              <w:rPr>
                <w:rFonts w:ascii="Times New Roman" w:hAnsi="Times New Roman" w:cs="Times New Roman"/>
                <w:sz w:val="24"/>
                <w:szCs w:val="24"/>
              </w:rPr>
            </w:pPr>
          </w:p>
        </w:tc>
        <w:tc>
          <w:tcPr>
            <w:tcW w:w="9319" w:type="dxa"/>
          </w:tcPr>
          <w:p w14:paraId="6DBC0A3E" w14:textId="77777777" w:rsidR="00FF6179" w:rsidRDefault="001E4072">
            <w:pPr>
              <w:pStyle w:val="ListParagraph"/>
              <w:numPr>
                <w:ilvl w:val="0"/>
                <w:numId w:val="14"/>
              </w:numPr>
              <w:spacing w:after="0" w:line="360" w:lineRule="auto"/>
              <w:ind w:left="281" w:hanging="281"/>
              <w:jc w:val="both"/>
              <w:rPr>
                <w:rFonts w:ascii="Times New Roman" w:hAnsi="Times New Roman" w:cs="Times New Roman"/>
                <w:sz w:val="24"/>
                <w:szCs w:val="24"/>
              </w:rPr>
            </w:pPr>
            <w:r>
              <w:rPr>
                <w:rFonts w:ascii="Times New Roman" w:hAnsi="Times New Roman" w:cs="Times New Roman"/>
                <w:sz w:val="24"/>
                <w:szCs w:val="24"/>
              </w:rPr>
              <w:t>Jika parameter penilaian cukup sesuai dengan pencapaian tujuan pembelajaran (80 – 89%)</w:t>
            </w:r>
          </w:p>
        </w:tc>
      </w:tr>
      <w:tr w:rsidR="00FF6179" w14:paraId="6DFD0CF0" w14:textId="77777777">
        <w:tc>
          <w:tcPr>
            <w:tcW w:w="570" w:type="dxa"/>
          </w:tcPr>
          <w:p w14:paraId="2F441B5C" w14:textId="77777777" w:rsidR="00FF6179" w:rsidRDefault="00FF6179">
            <w:pPr>
              <w:spacing w:after="0" w:line="360" w:lineRule="auto"/>
              <w:jc w:val="both"/>
              <w:rPr>
                <w:rFonts w:ascii="Times New Roman" w:hAnsi="Times New Roman" w:cs="Times New Roman"/>
                <w:sz w:val="24"/>
                <w:szCs w:val="24"/>
              </w:rPr>
            </w:pPr>
          </w:p>
        </w:tc>
        <w:tc>
          <w:tcPr>
            <w:tcW w:w="9319" w:type="dxa"/>
          </w:tcPr>
          <w:p w14:paraId="62DA5BB5" w14:textId="77777777" w:rsidR="00FF6179" w:rsidRDefault="001E4072">
            <w:pPr>
              <w:pStyle w:val="ListParagraph"/>
              <w:numPr>
                <w:ilvl w:val="0"/>
                <w:numId w:val="14"/>
              </w:numPr>
              <w:spacing w:after="0" w:line="360" w:lineRule="auto"/>
              <w:ind w:left="281" w:hanging="281"/>
              <w:jc w:val="both"/>
              <w:rPr>
                <w:rFonts w:ascii="Times New Roman" w:hAnsi="Times New Roman" w:cs="Times New Roman"/>
                <w:sz w:val="24"/>
                <w:szCs w:val="24"/>
              </w:rPr>
            </w:pPr>
            <w:r>
              <w:rPr>
                <w:rFonts w:ascii="Times New Roman" w:hAnsi="Times New Roman" w:cs="Times New Roman"/>
                <w:sz w:val="24"/>
                <w:szCs w:val="24"/>
              </w:rPr>
              <w:t>Jika parameter penilaian sesuai dengan pencapaian tujuan pembelajaran (90 - 100%)</w:t>
            </w:r>
          </w:p>
        </w:tc>
      </w:tr>
      <w:tr w:rsidR="00FF6179" w14:paraId="1F675255" w14:textId="77777777">
        <w:tc>
          <w:tcPr>
            <w:tcW w:w="570" w:type="dxa"/>
          </w:tcPr>
          <w:p w14:paraId="1FE63964" w14:textId="77777777" w:rsidR="00FF6179" w:rsidRDefault="001E40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9319" w:type="dxa"/>
          </w:tcPr>
          <w:p w14:paraId="5E3481E0" w14:textId="77777777" w:rsidR="00FF6179" w:rsidRDefault="001E40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Kesesuaian bobot penilaian dengan pencapaian tujuan pembelajaran</w:t>
            </w:r>
          </w:p>
        </w:tc>
      </w:tr>
      <w:tr w:rsidR="00FF6179" w14:paraId="7A2FE80B" w14:textId="77777777">
        <w:tc>
          <w:tcPr>
            <w:tcW w:w="570" w:type="dxa"/>
          </w:tcPr>
          <w:p w14:paraId="59CE4631" w14:textId="77777777" w:rsidR="00FF6179" w:rsidRDefault="00FF6179">
            <w:pPr>
              <w:spacing w:after="0" w:line="360" w:lineRule="auto"/>
              <w:jc w:val="both"/>
              <w:rPr>
                <w:rFonts w:ascii="Times New Roman" w:hAnsi="Times New Roman" w:cs="Times New Roman"/>
                <w:sz w:val="24"/>
                <w:szCs w:val="24"/>
              </w:rPr>
            </w:pPr>
          </w:p>
        </w:tc>
        <w:tc>
          <w:tcPr>
            <w:tcW w:w="9319" w:type="dxa"/>
          </w:tcPr>
          <w:p w14:paraId="5967B24C" w14:textId="77777777" w:rsidR="00FF6179" w:rsidRDefault="001E4072">
            <w:pPr>
              <w:pStyle w:val="ListParagraph"/>
              <w:numPr>
                <w:ilvl w:val="0"/>
                <w:numId w:val="15"/>
              </w:numPr>
              <w:spacing w:after="0" w:line="360" w:lineRule="auto"/>
              <w:ind w:left="281" w:hanging="281"/>
              <w:rPr>
                <w:rFonts w:ascii="Times New Roman" w:hAnsi="Times New Roman" w:cs="Times New Roman"/>
                <w:sz w:val="24"/>
                <w:szCs w:val="24"/>
              </w:rPr>
            </w:pPr>
            <w:r>
              <w:rPr>
                <w:rFonts w:ascii="Times New Roman" w:hAnsi="Times New Roman" w:cs="Times New Roman"/>
                <w:sz w:val="24"/>
                <w:szCs w:val="24"/>
              </w:rPr>
              <w:t>Jika bobot penilaian tidak sesuai dengan pencapaian tujuan pembelajaran (&lt; 60%)</w:t>
            </w:r>
          </w:p>
        </w:tc>
      </w:tr>
      <w:tr w:rsidR="00FF6179" w14:paraId="681FDA35" w14:textId="77777777">
        <w:tc>
          <w:tcPr>
            <w:tcW w:w="570" w:type="dxa"/>
          </w:tcPr>
          <w:p w14:paraId="1AE5F76B" w14:textId="77777777" w:rsidR="00FF6179" w:rsidRDefault="00FF6179">
            <w:pPr>
              <w:spacing w:after="0" w:line="360" w:lineRule="auto"/>
              <w:jc w:val="both"/>
              <w:rPr>
                <w:rFonts w:ascii="Times New Roman" w:hAnsi="Times New Roman" w:cs="Times New Roman"/>
                <w:sz w:val="24"/>
                <w:szCs w:val="24"/>
              </w:rPr>
            </w:pPr>
          </w:p>
        </w:tc>
        <w:tc>
          <w:tcPr>
            <w:tcW w:w="9319" w:type="dxa"/>
          </w:tcPr>
          <w:p w14:paraId="03517C72" w14:textId="77777777" w:rsidR="00FF6179" w:rsidRDefault="001E4072">
            <w:pPr>
              <w:pStyle w:val="ListParagraph"/>
              <w:numPr>
                <w:ilvl w:val="0"/>
                <w:numId w:val="15"/>
              </w:numPr>
              <w:spacing w:after="0" w:line="360" w:lineRule="auto"/>
              <w:ind w:left="281" w:hanging="281"/>
              <w:jc w:val="both"/>
              <w:rPr>
                <w:rFonts w:ascii="Times New Roman" w:hAnsi="Times New Roman" w:cs="Times New Roman"/>
                <w:sz w:val="24"/>
                <w:szCs w:val="24"/>
              </w:rPr>
            </w:pPr>
            <w:r>
              <w:rPr>
                <w:rFonts w:ascii="Times New Roman" w:hAnsi="Times New Roman" w:cs="Times New Roman"/>
                <w:sz w:val="24"/>
                <w:szCs w:val="24"/>
              </w:rPr>
              <w:t>Jika bobot penilaian kurang sesuai dengan pencapaian tujuan pembelajaran (60 – 79%)</w:t>
            </w:r>
          </w:p>
        </w:tc>
      </w:tr>
      <w:tr w:rsidR="00FF6179" w14:paraId="52A73ABF" w14:textId="77777777">
        <w:tc>
          <w:tcPr>
            <w:tcW w:w="570" w:type="dxa"/>
          </w:tcPr>
          <w:p w14:paraId="29031752" w14:textId="77777777" w:rsidR="00FF6179" w:rsidRDefault="00FF6179">
            <w:pPr>
              <w:spacing w:after="0" w:line="360" w:lineRule="auto"/>
              <w:jc w:val="both"/>
              <w:rPr>
                <w:rFonts w:ascii="Times New Roman" w:hAnsi="Times New Roman" w:cs="Times New Roman"/>
                <w:sz w:val="24"/>
                <w:szCs w:val="24"/>
              </w:rPr>
            </w:pPr>
          </w:p>
        </w:tc>
        <w:tc>
          <w:tcPr>
            <w:tcW w:w="9319" w:type="dxa"/>
          </w:tcPr>
          <w:p w14:paraId="76A27D20" w14:textId="77777777" w:rsidR="00FF6179" w:rsidRDefault="001E4072">
            <w:pPr>
              <w:pStyle w:val="ListParagraph"/>
              <w:numPr>
                <w:ilvl w:val="0"/>
                <w:numId w:val="15"/>
              </w:numPr>
              <w:spacing w:after="0" w:line="360" w:lineRule="auto"/>
              <w:ind w:left="281" w:hanging="281"/>
              <w:jc w:val="both"/>
              <w:rPr>
                <w:rFonts w:ascii="Times New Roman" w:hAnsi="Times New Roman" w:cs="Times New Roman"/>
                <w:sz w:val="24"/>
                <w:szCs w:val="24"/>
              </w:rPr>
            </w:pPr>
            <w:r>
              <w:rPr>
                <w:rFonts w:ascii="Times New Roman" w:hAnsi="Times New Roman" w:cs="Times New Roman"/>
                <w:sz w:val="24"/>
                <w:szCs w:val="24"/>
              </w:rPr>
              <w:t>Jika bobot penilaian cukup sesuai dengan pencapaian tujuan pembelajaran (80 – 89%)</w:t>
            </w:r>
          </w:p>
        </w:tc>
      </w:tr>
      <w:tr w:rsidR="00FF6179" w14:paraId="708C77B0" w14:textId="77777777">
        <w:tc>
          <w:tcPr>
            <w:tcW w:w="570" w:type="dxa"/>
          </w:tcPr>
          <w:p w14:paraId="7485909E" w14:textId="77777777" w:rsidR="00FF6179" w:rsidRDefault="00FF6179">
            <w:pPr>
              <w:spacing w:after="0" w:line="360" w:lineRule="auto"/>
              <w:jc w:val="both"/>
              <w:rPr>
                <w:rFonts w:ascii="Times New Roman" w:hAnsi="Times New Roman" w:cs="Times New Roman"/>
                <w:sz w:val="24"/>
                <w:szCs w:val="24"/>
              </w:rPr>
            </w:pPr>
          </w:p>
        </w:tc>
        <w:tc>
          <w:tcPr>
            <w:tcW w:w="9319" w:type="dxa"/>
          </w:tcPr>
          <w:p w14:paraId="4309F86E" w14:textId="77777777" w:rsidR="00FF6179" w:rsidRDefault="001E4072">
            <w:pPr>
              <w:pStyle w:val="ListParagraph"/>
              <w:numPr>
                <w:ilvl w:val="0"/>
                <w:numId w:val="15"/>
              </w:numPr>
              <w:spacing w:after="0" w:line="360" w:lineRule="auto"/>
              <w:ind w:left="281" w:hanging="281"/>
              <w:jc w:val="both"/>
              <w:rPr>
                <w:rFonts w:ascii="Times New Roman" w:hAnsi="Times New Roman" w:cs="Times New Roman"/>
                <w:sz w:val="24"/>
                <w:szCs w:val="24"/>
              </w:rPr>
            </w:pPr>
            <w:r>
              <w:rPr>
                <w:rFonts w:ascii="Times New Roman" w:hAnsi="Times New Roman" w:cs="Times New Roman"/>
                <w:sz w:val="24"/>
                <w:szCs w:val="24"/>
              </w:rPr>
              <w:t>Jika bobot penilaian sesuai dengan pencapaian tujuan pembelajaran (90 - 100%)</w:t>
            </w:r>
          </w:p>
        </w:tc>
      </w:tr>
      <w:tr w:rsidR="00FF6179" w14:paraId="0E09A31D" w14:textId="77777777">
        <w:tc>
          <w:tcPr>
            <w:tcW w:w="570" w:type="dxa"/>
          </w:tcPr>
          <w:p w14:paraId="57D89213" w14:textId="77777777" w:rsidR="00FF6179" w:rsidRDefault="001E40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9319" w:type="dxa"/>
          </w:tcPr>
          <w:p w14:paraId="2A68B58D" w14:textId="77777777" w:rsidR="00FF6179" w:rsidRDefault="001E40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Kesiapan calon penulis dalam presentasi</w:t>
            </w:r>
          </w:p>
        </w:tc>
      </w:tr>
      <w:tr w:rsidR="00FF6179" w14:paraId="2E361465" w14:textId="77777777">
        <w:tc>
          <w:tcPr>
            <w:tcW w:w="570" w:type="dxa"/>
          </w:tcPr>
          <w:p w14:paraId="22C34E8D" w14:textId="77777777" w:rsidR="00FF6179" w:rsidRDefault="00FF6179">
            <w:pPr>
              <w:spacing w:after="0" w:line="360" w:lineRule="auto"/>
              <w:jc w:val="both"/>
              <w:rPr>
                <w:rFonts w:ascii="Times New Roman" w:hAnsi="Times New Roman" w:cs="Times New Roman"/>
                <w:sz w:val="24"/>
                <w:szCs w:val="24"/>
              </w:rPr>
            </w:pPr>
          </w:p>
        </w:tc>
        <w:tc>
          <w:tcPr>
            <w:tcW w:w="9319" w:type="dxa"/>
          </w:tcPr>
          <w:p w14:paraId="39A947D9" w14:textId="77777777" w:rsidR="00FF6179" w:rsidRDefault="001E4072">
            <w:pPr>
              <w:pStyle w:val="ListParagraph"/>
              <w:numPr>
                <w:ilvl w:val="0"/>
                <w:numId w:val="16"/>
              </w:numPr>
              <w:spacing w:after="0" w:line="360" w:lineRule="auto"/>
              <w:ind w:left="281" w:hanging="281"/>
              <w:jc w:val="both"/>
              <w:rPr>
                <w:rFonts w:ascii="Times New Roman" w:hAnsi="Times New Roman" w:cs="Times New Roman"/>
                <w:sz w:val="24"/>
                <w:szCs w:val="24"/>
              </w:rPr>
            </w:pPr>
            <w:r>
              <w:rPr>
                <w:rFonts w:ascii="Times New Roman" w:hAnsi="Times New Roman" w:cs="Times New Roman"/>
                <w:sz w:val="24"/>
                <w:szCs w:val="24"/>
              </w:rPr>
              <w:t>Jika calon penulis tidak menyiapkan dari komponen yang harus disiapkan (bahan presentasi, 2 hardcopy rancangan pembelajaran dan rancangan tugas)</w:t>
            </w:r>
          </w:p>
        </w:tc>
      </w:tr>
      <w:tr w:rsidR="00FF6179" w14:paraId="4DE57273" w14:textId="77777777">
        <w:tc>
          <w:tcPr>
            <w:tcW w:w="570" w:type="dxa"/>
          </w:tcPr>
          <w:p w14:paraId="6BB921E2" w14:textId="77777777" w:rsidR="00FF6179" w:rsidRDefault="00FF6179">
            <w:pPr>
              <w:spacing w:after="0" w:line="360" w:lineRule="auto"/>
              <w:jc w:val="both"/>
              <w:rPr>
                <w:rFonts w:ascii="Times New Roman" w:hAnsi="Times New Roman" w:cs="Times New Roman"/>
                <w:sz w:val="24"/>
                <w:szCs w:val="24"/>
              </w:rPr>
            </w:pPr>
          </w:p>
        </w:tc>
        <w:tc>
          <w:tcPr>
            <w:tcW w:w="9319" w:type="dxa"/>
          </w:tcPr>
          <w:p w14:paraId="3855C7F9" w14:textId="77777777" w:rsidR="00FF6179" w:rsidRDefault="001E4072">
            <w:pPr>
              <w:pStyle w:val="ListParagraph"/>
              <w:numPr>
                <w:ilvl w:val="0"/>
                <w:numId w:val="16"/>
              </w:numPr>
              <w:spacing w:after="0" w:line="360" w:lineRule="auto"/>
              <w:ind w:left="281" w:hanging="281"/>
              <w:jc w:val="both"/>
              <w:rPr>
                <w:rFonts w:ascii="Times New Roman" w:hAnsi="Times New Roman" w:cs="Times New Roman"/>
                <w:sz w:val="24"/>
                <w:szCs w:val="24"/>
              </w:rPr>
            </w:pPr>
            <w:r>
              <w:rPr>
                <w:rFonts w:ascii="Times New Roman" w:hAnsi="Times New Roman" w:cs="Times New Roman"/>
                <w:sz w:val="24"/>
                <w:szCs w:val="24"/>
              </w:rPr>
              <w:t>Jika calon penulis menyiapkan 1 dari komponen yang harus disiapkan (bahan presentasi, 2 hardcopy rancangan pembelajaran dan rancangan tugas)</w:t>
            </w:r>
          </w:p>
        </w:tc>
      </w:tr>
      <w:tr w:rsidR="00FF6179" w14:paraId="5F9BFE74" w14:textId="77777777">
        <w:tc>
          <w:tcPr>
            <w:tcW w:w="570" w:type="dxa"/>
          </w:tcPr>
          <w:p w14:paraId="76647B31" w14:textId="77777777" w:rsidR="00FF6179" w:rsidRDefault="00FF6179">
            <w:pPr>
              <w:spacing w:after="0" w:line="360" w:lineRule="auto"/>
              <w:jc w:val="both"/>
              <w:rPr>
                <w:rFonts w:ascii="Times New Roman" w:hAnsi="Times New Roman" w:cs="Times New Roman"/>
                <w:sz w:val="24"/>
                <w:szCs w:val="24"/>
              </w:rPr>
            </w:pPr>
          </w:p>
        </w:tc>
        <w:tc>
          <w:tcPr>
            <w:tcW w:w="9319" w:type="dxa"/>
          </w:tcPr>
          <w:p w14:paraId="07D709B4" w14:textId="77777777" w:rsidR="00FF6179" w:rsidRDefault="001E4072">
            <w:pPr>
              <w:pStyle w:val="ListParagraph"/>
              <w:numPr>
                <w:ilvl w:val="0"/>
                <w:numId w:val="16"/>
              </w:numPr>
              <w:spacing w:after="0" w:line="360" w:lineRule="auto"/>
              <w:ind w:left="281" w:hanging="281"/>
              <w:jc w:val="both"/>
              <w:rPr>
                <w:rFonts w:ascii="Times New Roman" w:hAnsi="Times New Roman" w:cs="Times New Roman"/>
                <w:sz w:val="24"/>
                <w:szCs w:val="24"/>
              </w:rPr>
            </w:pPr>
            <w:r>
              <w:rPr>
                <w:rFonts w:ascii="Times New Roman" w:hAnsi="Times New Roman" w:cs="Times New Roman"/>
                <w:sz w:val="24"/>
                <w:szCs w:val="24"/>
              </w:rPr>
              <w:t>Jika calon penulis menyiapkan seluruh komponen yang harus disiapkan (bahan presentasi, 2 hardcopy rancangan pembelajaran dan rancangan tugas)</w:t>
            </w:r>
          </w:p>
        </w:tc>
      </w:tr>
      <w:tr w:rsidR="00FF6179" w14:paraId="753D0713" w14:textId="77777777">
        <w:tc>
          <w:tcPr>
            <w:tcW w:w="570" w:type="dxa"/>
          </w:tcPr>
          <w:p w14:paraId="7E7D8D97" w14:textId="77777777" w:rsidR="00FF6179" w:rsidRDefault="00FF6179">
            <w:pPr>
              <w:spacing w:after="0" w:line="360" w:lineRule="auto"/>
              <w:jc w:val="both"/>
              <w:rPr>
                <w:rFonts w:ascii="Times New Roman" w:hAnsi="Times New Roman" w:cs="Times New Roman"/>
                <w:sz w:val="24"/>
                <w:szCs w:val="24"/>
              </w:rPr>
            </w:pPr>
          </w:p>
        </w:tc>
        <w:tc>
          <w:tcPr>
            <w:tcW w:w="9319" w:type="dxa"/>
          </w:tcPr>
          <w:p w14:paraId="31ADD7D0" w14:textId="77777777" w:rsidR="00FF6179" w:rsidRDefault="001E4072">
            <w:pPr>
              <w:pStyle w:val="ListParagraph"/>
              <w:numPr>
                <w:ilvl w:val="0"/>
                <w:numId w:val="16"/>
              </w:numPr>
              <w:spacing w:after="0" w:line="360" w:lineRule="auto"/>
              <w:ind w:left="281" w:hanging="281"/>
              <w:jc w:val="both"/>
              <w:rPr>
                <w:rFonts w:ascii="Times New Roman" w:hAnsi="Times New Roman" w:cs="Times New Roman"/>
                <w:sz w:val="24"/>
                <w:szCs w:val="24"/>
              </w:rPr>
            </w:pPr>
            <w:r>
              <w:rPr>
                <w:rFonts w:ascii="Times New Roman" w:hAnsi="Times New Roman" w:cs="Times New Roman"/>
                <w:sz w:val="24"/>
                <w:szCs w:val="24"/>
              </w:rPr>
              <w:t>Jika calon penulis menyiapkan seluruh komponen yang harus disiapkan (bahan presentasi, 2 hardcopy rancangan pembelajaran dan rancangan tugas) ditambah komponen lain yang menambah kejelasan pemaparan.</w:t>
            </w:r>
          </w:p>
        </w:tc>
      </w:tr>
      <w:tr w:rsidR="00FF6179" w14:paraId="0FD27114" w14:textId="77777777">
        <w:tc>
          <w:tcPr>
            <w:tcW w:w="570" w:type="dxa"/>
          </w:tcPr>
          <w:p w14:paraId="41454CCD" w14:textId="77777777" w:rsidR="00FF6179" w:rsidRDefault="001E40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9319" w:type="dxa"/>
          </w:tcPr>
          <w:p w14:paraId="1AA039B4" w14:textId="77777777" w:rsidR="00FF6179" w:rsidRDefault="001E40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Originalitas ide/kreativitas dalam pengembangan strategi pembelajaran yang disesuaian dengan kondisi setempat.</w:t>
            </w:r>
          </w:p>
        </w:tc>
      </w:tr>
      <w:tr w:rsidR="00FF6179" w14:paraId="313C2E19" w14:textId="77777777">
        <w:tc>
          <w:tcPr>
            <w:tcW w:w="570" w:type="dxa"/>
          </w:tcPr>
          <w:p w14:paraId="1748D912" w14:textId="77777777" w:rsidR="00FF6179" w:rsidRDefault="00FF6179">
            <w:pPr>
              <w:spacing w:after="0" w:line="360" w:lineRule="auto"/>
              <w:jc w:val="both"/>
              <w:rPr>
                <w:rFonts w:ascii="Times New Roman" w:hAnsi="Times New Roman" w:cs="Times New Roman"/>
                <w:sz w:val="24"/>
                <w:szCs w:val="24"/>
              </w:rPr>
            </w:pPr>
          </w:p>
        </w:tc>
        <w:tc>
          <w:tcPr>
            <w:tcW w:w="9319" w:type="dxa"/>
          </w:tcPr>
          <w:p w14:paraId="60BC41FB" w14:textId="77777777" w:rsidR="00FF6179" w:rsidRDefault="001E4072">
            <w:pPr>
              <w:pStyle w:val="ListParagraph"/>
              <w:numPr>
                <w:ilvl w:val="0"/>
                <w:numId w:val="17"/>
              </w:numPr>
              <w:spacing w:after="0" w:line="360" w:lineRule="auto"/>
              <w:ind w:left="281" w:hanging="281"/>
              <w:jc w:val="both"/>
              <w:rPr>
                <w:rFonts w:ascii="Times New Roman" w:hAnsi="Times New Roman" w:cs="Times New Roman"/>
                <w:sz w:val="24"/>
                <w:szCs w:val="24"/>
              </w:rPr>
            </w:pPr>
            <w:r>
              <w:rPr>
                <w:rFonts w:ascii="Times New Roman" w:hAnsi="Times New Roman" w:cs="Times New Roman"/>
                <w:sz w:val="24"/>
                <w:szCs w:val="24"/>
              </w:rPr>
              <w:t>Jika tidak ada ide/kreativitas dalam pengembangan strategi pembelajaran yang disesuaian dengan kondisi setempat</w:t>
            </w:r>
          </w:p>
        </w:tc>
      </w:tr>
      <w:tr w:rsidR="00FF6179" w14:paraId="00AD565C" w14:textId="77777777">
        <w:tc>
          <w:tcPr>
            <w:tcW w:w="570" w:type="dxa"/>
          </w:tcPr>
          <w:p w14:paraId="6CC14ED8" w14:textId="77777777" w:rsidR="00FF6179" w:rsidRDefault="00FF6179">
            <w:pPr>
              <w:spacing w:after="0" w:line="360" w:lineRule="auto"/>
              <w:jc w:val="both"/>
              <w:rPr>
                <w:rFonts w:ascii="Times New Roman" w:hAnsi="Times New Roman" w:cs="Times New Roman"/>
                <w:sz w:val="24"/>
                <w:szCs w:val="24"/>
              </w:rPr>
            </w:pPr>
          </w:p>
        </w:tc>
        <w:tc>
          <w:tcPr>
            <w:tcW w:w="9319" w:type="dxa"/>
          </w:tcPr>
          <w:p w14:paraId="4EFAA589" w14:textId="77777777" w:rsidR="00FF6179" w:rsidRDefault="001E4072">
            <w:pPr>
              <w:pStyle w:val="ListParagraph"/>
              <w:numPr>
                <w:ilvl w:val="0"/>
                <w:numId w:val="17"/>
              </w:numPr>
              <w:spacing w:after="0" w:line="360" w:lineRule="auto"/>
              <w:ind w:left="281" w:hanging="281"/>
              <w:jc w:val="both"/>
              <w:rPr>
                <w:rFonts w:ascii="Times New Roman" w:hAnsi="Times New Roman" w:cs="Times New Roman"/>
                <w:sz w:val="24"/>
                <w:szCs w:val="24"/>
              </w:rPr>
            </w:pPr>
            <w:r>
              <w:rPr>
                <w:rFonts w:ascii="Times New Roman" w:hAnsi="Times New Roman" w:cs="Times New Roman"/>
                <w:sz w:val="24"/>
                <w:szCs w:val="24"/>
              </w:rPr>
              <w:t>Jika ada 1 ide/kreativitas dalam pengembangan strategi pembelajaran yang disesuaian dengan kondisi setempat</w:t>
            </w:r>
          </w:p>
        </w:tc>
      </w:tr>
      <w:tr w:rsidR="00FF6179" w14:paraId="4D956E49" w14:textId="77777777">
        <w:tc>
          <w:tcPr>
            <w:tcW w:w="570" w:type="dxa"/>
          </w:tcPr>
          <w:p w14:paraId="14D6B5E1" w14:textId="77777777" w:rsidR="00FF6179" w:rsidRDefault="00FF6179">
            <w:pPr>
              <w:spacing w:after="0" w:line="360" w:lineRule="auto"/>
              <w:jc w:val="both"/>
              <w:rPr>
                <w:rFonts w:ascii="Times New Roman" w:hAnsi="Times New Roman" w:cs="Times New Roman"/>
                <w:sz w:val="24"/>
                <w:szCs w:val="24"/>
              </w:rPr>
            </w:pPr>
          </w:p>
        </w:tc>
        <w:tc>
          <w:tcPr>
            <w:tcW w:w="9319" w:type="dxa"/>
          </w:tcPr>
          <w:p w14:paraId="0C0C43E5" w14:textId="77777777" w:rsidR="00FF6179" w:rsidRDefault="001E4072">
            <w:pPr>
              <w:pStyle w:val="ListParagraph"/>
              <w:numPr>
                <w:ilvl w:val="0"/>
                <w:numId w:val="17"/>
              </w:numPr>
              <w:spacing w:after="0" w:line="360" w:lineRule="auto"/>
              <w:ind w:left="281" w:hanging="281"/>
              <w:jc w:val="both"/>
              <w:rPr>
                <w:rFonts w:ascii="Times New Roman" w:hAnsi="Times New Roman" w:cs="Times New Roman"/>
                <w:sz w:val="24"/>
                <w:szCs w:val="24"/>
              </w:rPr>
            </w:pPr>
            <w:r>
              <w:rPr>
                <w:rFonts w:ascii="Times New Roman" w:hAnsi="Times New Roman" w:cs="Times New Roman"/>
                <w:sz w:val="24"/>
                <w:szCs w:val="24"/>
              </w:rPr>
              <w:t>Jika ada 2 ide/kreativitas dalam pengembangan strategi pembelajaran yang disesuaian dengan kondisi setempat</w:t>
            </w:r>
          </w:p>
        </w:tc>
      </w:tr>
      <w:tr w:rsidR="00FF6179" w14:paraId="0F3BE86A" w14:textId="77777777">
        <w:tc>
          <w:tcPr>
            <w:tcW w:w="570" w:type="dxa"/>
          </w:tcPr>
          <w:p w14:paraId="78B4D0A7" w14:textId="77777777" w:rsidR="00FF6179" w:rsidRDefault="00FF6179">
            <w:pPr>
              <w:spacing w:after="0" w:line="360" w:lineRule="auto"/>
              <w:jc w:val="both"/>
              <w:rPr>
                <w:rFonts w:ascii="Times New Roman" w:hAnsi="Times New Roman" w:cs="Times New Roman"/>
                <w:sz w:val="24"/>
                <w:szCs w:val="24"/>
              </w:rPr>
            </w:pPr>
          </w:p>
        </w:tc>
        <w:tc>
          <w:tcPr>
            <w:tcW w:w="9319" w:type="dxa"/>
          </w:tcPr>
          <w:p w14:paraId="4BB58F01" w14:textId="77777777" w:rsidR="00FF6179" w:rsidRDefault="001E4072">
            <w:pPr>
              <w:pStyle w:val="ListParagraph"/>
              <w:numPr>
                <w:ilvl w:val="0"/>
                <w:numId w:val="17"/>
              </w:numPr>
              <w:spacing w:after="0" w:line="360" w:lineRule="auto"/>
              <w:ind w:left="281" w:hanging="281"/>
              <w:jc w:val="both"/>
              <w:rPr>
                <w:rFonts w:ascii="Times New Roman" w:hAnsi="Times New Roman" w:cs="Times New Roman"/>
                <w:sz w:val="24"/>
                <w:szCs w:val="24"/>
              </w:rPr>
            </w:pPr>
            <w:r>
              <w:rPr>
                <w:rFonts w:ascii="Times New Roman" w:hAnsi="Times New Roman" w:cs="Times New Roman"/>
                <w:sz w:val="24"/>
                <w:szCs w:val="24"/>
              </w:rPr>
              <w:t>Jika ada minimal 3 ide/kreativitas dalam pengembangan strategi pembelajaran yang disesuaian dengan kondisi setempat</w:t>
            </w:r>
          </w:p>
        </w:tc>
      </w:tr>
    </w:tbl>
    <w:p w14:paraId="084FF630" w14:textId="77777777" w:rsidR="00FF6179" w:rsidRDefault="00FF6179">
      <w:pPr>
        <w:spacing w:after="0" w:line="360" w:lineRule="auto"/>
        <w:jc w:val="both"/>
        <w:rPr>
          <w:rFonts w:ascii="Times New Roman" w:hAnsi="Times New Roman" w:cs="Times New Roman"/>
          <w:sz w:val="24"/>
          <w:szCs w:val="24"/>
        </w:rPr>
      </w:pPr>
    </w:p>
    <w:sectPr w:rsidR="00FF61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4017D" w14:textId="77777777" w:rsidR="007E3A45" w:rsidRDefault="007E3A45">
      <w:pPr>
        <w:spacing w:line="240" w:lineRule="auto"/>
      </w:pPr>
      <w:r>
        <w:separator/>
      </w:r>
    </w:p>
  </w:endnote>
  <w:endnote w:type="continuationSeparator" w:id="0">
    <w:p w14:paraId="472FC0A6" w14:textId="77777777" w:rsidR="007E3A45" w:rsidRDefault="007E3A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308276"/>
      <w:docPartObj>
        <w:docPartGallery w:val="AutoText"/>
      </w:docPartObj>
    </w:sdtPr>
    <w:sdtContent>
      <w:p w14:paraId="28A8892E" w14:textId="62305426" w:rsidR="001E4072" w:rsidRDefault="001E4072">
        <w:pPr>
          <w:pStyle w:val="Footer"/>
          <w:jc w:val="center"/>
        </w:pPr>
        <w:r>
          <w:fldChar w:fldCharType="begin"/>
        </w:r>
        <w:r>
          <w:instrText xml:space="preserve"> PAGE   \* MERGEFORMAT </w:instrText>
        </w:r>
        <w:r>
          <w:fldChar w:fldCharType="separate"/>
        </w:r>
        <w:r w:rsidR="00EF19A0">
          <w:rPr>
            <w:noProof/>
          </w:rPr>
          <w:t>11</w:t>
        </w:r>
        <w:r>
          <w:fldChar w:fldCharType="end"/>
        </w:r>
      </w:p>
    </w:sdtContent>
  </w:sdt>
  <w:p w14:paraId="64A3772F" w14:textId="77777777" w:rsidR="001E4072" w:rsidRDefault="001E4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E70B3" w14:textId="77777777" w:rsidR="007E3A45" w:rsidRDefault="007E3A45">
      <w:pPr>
        <w:spacing w:after="0"/>
      </w:pPr>
      <w:r>
        <w:separator/>
      </w:r>
    </w:p>
  </w:footnote>
  <w:footnote w:type="continuationSeparator" w:id="0">
    <w:p w14:paraId="28D06638" w14:textId="77777777" w:rsidR="007E3A45" w:rsidRDefault="007E3A4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5468"/>
    <w:multiLevelType w:val="multilevel"/>
    <w:tmpl w:val="0516546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EF4DAF"/>
    <w:multiLevelType w:val="multilevel"/>
    <w:tmpl w:val="09EF4D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06757"/>
    <w:multiLevelType w:val="multilevel"/>
    <w:tmpl w:val="0DA0675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3066DE"/>
    <w:multiLevelType w:val="multilevel"/>
    <w:tmpl w:val="0F3066D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596F0B"/>
    <w:multiLevelType w:val="multilevel"/>
    <w:tmpl w:val="0F596F0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6961B6"/>
    <w:multiLevelType w:val="multilevel"/>
    <w:tmpl w:val="136961B6"/>
    <w:lvl w:ilvl="0">
      <w:start w:val="1"/>
      <w:numFmt w:val="decimal"/>
      <w:lvlText w:val="%1."/>
      <w:lvlJc w:val="left"/>
      <w:pPr>
        <w:ind w:left="641" w:hanging="360"/>
      </w:pPr>
      <w:rPr>
        <w:rFonts w:hint="default"/>
      </w:rPr>
    </w:lvl>
    <w:lvl w:ilvl="1">
      <w:start w:val="1"/>
      <w:numFmt w:val="lowerLetter"/>
      <w:lvlText w:val="%2."/>
      <w:lvlJc w:val="left"/>
      <w:pPr>
        <w:ind w:left="1361" w:hanging="360"/>
      </w:pPr>
    </w:lvl>
    <w:lvl w:ilvl="2">
      <w:start w:val="1"/>
      <w:numFmt w:val="lowerRoman"/>
      <w:lvlText w:val="%3."/>
      <w:lvlJc w:val="right"/>
      <w:pPr>
        <w:ind w:left="2081" w:hanging="180"/>
      </w:pPr>
    </w:lvl>
    <w:lvl w:ilvl="3">
      <w:start w:val="1"/>
      <w:numFmt w:val="decimal"/>
      <w:lvlText w:val="%4."/>
      <w:lvlJc w:val="left"/>
      <w:pPr>
        <w:ind w:left="2801" w:hanging="360"/>
      </w:pPr>
    </w:lvl>
    <w:lvl w:ilvl="4">
      <w:start w:val="1"/>
      <w:numFmt w:val="lowerLetter"/>
      <w:lvlText w:val="%5."/>
      <w:lvlJc w:val="left"/>
      <w:pPr>
        <w:ind w:left="3521" w:hanging="360"/>
      </w:pPr>
    </w:lvl>
    <w:lvl w:ilvl="5">
      <w:start w:val="1"/>
      <w:numFmt w:val="lowerRoman"/>
      <w:lvlText w:val="%6."/>
      <w:lvlJc w:val="right"/>
      <w:pPr>
        <w:ind w:left="4241" w:hanging="180"/>
      </w:pPr>
    </w:lvl>
    <w:lvl w:ilvl="6">
      <w:start w:val="1"/>
      <w:numFmt w:val="decimal"/>
      <w:lvlText w:val="%7."/>
      <w:lvlJc w:val="left"/>
      <w:pPr>
        <w:ind w:left="4961" w:hanging="360"/>
      </w:pPr>
    </w:lvl>
    <w:lvl w:ilvl="7">
      <w:start w:val="1"/>
      <w:numFmt w:val="lowerLetter"/>
      <w:lvlText w:val="%8."/>
      <w:lvlJc w:val="left"/>
      <w:pPr>
        <w:ind w:left="5681" w:hanging="360"/>
      </w:pPr>
    </w:lvl>
    <w:lvl w:ilvl="8">
      <w:start w:val="1"/>
      <w:numFmt w:val="lowerRoman"/>
      <w:lvlText w:val="%9."/>
      <w:lvlJc w:val="right"/>
      <w:pPr>
        <w:ind w:left="6401" w:hanging="180"/>
      </w:pPr>
    </w:lvl>
  </w:abstractNum>
  <w:abstractNum w:abstractNumId="6" w15:restartNumberingAfterBreak="0">
    <w:nsid w:val="1AA738E9"/>
    <w:multiLevelType w:val="multilevel"/>
    <w:tmpl w:val="1AA738E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8847C5D"/>
    <w:multiLevelType w:val="multilevel"/>
    <w:tmpl w:val="28847C5D"/>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0AF6ADC"/>
    <w:multiLevelType w:val="multilevel"/>
    <w:tmpl w:val="30AF6AD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36D22E0"/>
    <w:multiLevelType w:val="multilevel"/>
    <w:tmpl w:val="336D22E0"/>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A294452"/>
    <w:multiLevelType w:val="multilevel"/>
    <w:tmpl w:val="4A29445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5CFA3E1F"/>
    <w:multiLevelType w:val="multilevel"/>
    <w:tmpl w:val="5CFA3E1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ECE500B"/>
    <w:multiLevelType w:val="multilevel"/>
    <w:tmpl w:val="5ECE500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61B71B3"/>
    <w:multiLevelType w:val="multilevel"/>
    <w:tmpl w:val="661B71B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A1501FD"/>
    <w:multiLevelType w:val="multilevel"/>
    <w:tmpl w:val="6A1501F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7507AD5"/>
    <w:multiLevelType w:val="multilevel"/>
    <w:tmpl w:val="77507A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E1134DB"/>
    <w:multiLevelType w:val="multilevel"/>
    <w:tmpl w:val="7E1134D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2"/>
  </w:num>
  <w:num w:numId="3">
    <w:abstractNumId w:val="0"/>
  </w:num>
  <w:num w:numId="4">
    <w:abstractNumId w:val="8"/>
  </w:num>
  <w:num w:numId="5">
    <w:abstractNumId w:val="9"/>
  </w:num>
  <w:num w:numId="6">
    <w:abstractNumId w:val="4"/>
  </w:num>
  <w:num w:numId="7">
    <w:abstractNumId w:val="7"/>
  </w:num>
  <w:num w:numId="8">
    <w:abstractNumId w:val="3"/>
  </w:num>
  <w:num w:numId="9">
    <w:abstractNumId w:val="1"/>
  </w:num>
  <w:num w:numId="10">
    <w:abstractNumId w:val="16"/>
  </w:num>
  <w:num w:numId="11">
    <w:abstractNumId w:val="13"/>
  </w:num>
  <w:num w:numId="12">
    <w:abstractNumId w:val="6"/>
  </w:num>
  <w:num w:numId="13">
    <w:abstractNumId w:val="11"/>
  </w:num>
  <w:num w:numId="14">
    <w:abstractNumId w:val="14"/>
  </w:num>
  <w:num w:numId="15">
    <w:abstractNumId w:val="5"/>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F06"/>
    <w:rsid w:val="00005A77"/>
    <w:rsid w:val="0004494D"/>
    <w:rsid w:val="00105F11"/>
    <w:rsid w:val="001B5B19"/>
    <w:rsid w:val="001D7327"/>
    <w:rsid w:val="001E4072"/>
    <w:rsid w:val="00243708"/>
    <w:rsid w:val="002B13BE"/>
    <w:rsid w:val="00314BF3"/>
    <w:rsid w:val="003E3F06"/>
    <w:rsid w:val="003F4DE4"/>
    <w:rsid w:val="00421EBB"/>
    <w:rsid w:val="004D0DE3"/>
    <w:rsid w:val="00517C29"/>
    <w:rsid w:val="00525752"/>
    <w:rsid w:val="006E7CEF"/>
    <w:rsid w:val="007E3A45"/>
    <w:rsid w:val="00854857"/>
    <w:rsid w:val="00973F88"/>
    <w:rsid w:val="00974903"/>
    <w:rsid w:val="009F50CE"/>
    <w:rsid w:val="00A1307D"/>
    <w:rsid w:val="00A35CCA"/>
    <w:rsid w:val="00A414D1"/>
    <w:rsid w:val="00B25F7E"/>
    <w:rsid w:val="00C1691E"/>
    <w:rsid w:val="00C91F25"/>
    <w:rsid w:val="00C94068"/>
    <w:rsid w:val="00DB70F2"/>
    <w:rsid w:val="00EF19A0"/>
    <w:rsid w:val="00F10529"/>
    <w:rsid w:val="00F8522F"/>
    <w:rsid w:val="00FB2822"/>
    <w:rsid w:val="00FD28C4"/>
    <w:rsid w:val="00FF6179"/>
    <w:rsid w:val="6B484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2F63A0D"/>
  <w15:docId w15:val="{E447F5AA-F1D9-43A9-A178-8A03ECAC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Indent">
    <w:name w:val="Body Text Indent"/>
    <w:basedOn w:val="Normal"/>
    <w:link w:val="BodyTextIndentChar"/>
    <w:pPr>
      <w:spacing w:after="0" w:line="240" w:lineRule="auto"/>
      <w:ind w:left="720"/>
    </w:pPr>
    <w:rPr>
      <w:rFonts w:ascii="Times New Roman" w:eastAsia="Times New Roman" w:hAnsi="Times New Roman" w:cs="Times New Roman"/>
      <w:sz w:val="24"/>
      <w:szCs w:val="24"/>
      <w:lang w:val="en-GB"/>
    </w:rPr>
  </w:style>
  <w:style w:type="paragraph" w:styleId="CommentText">
    <w:name w:val="annotation text"/>
    <w:basedOn w:val="Normal"/>
    <w:link w:val="CommentTextChar"/>
    <w:uiPriority w:val="99"/>
    <w:semiHidden/>
    <w:unhideWhenUsed/>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lang w:val="en-GB"/>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ing1Char">
    <w:name w:val="Heading 1 Char"/>
    <w:basedOn w:val="DefaultParagraphFont"/>
    <w:link w:val="Heading1"/>
    <w:rPr>
      <w:rFonts w:ascii="Times New Roman" w:eastAsia="Times New Roman" w:hAnsi="Times New Roman" w:cs="Times New Roman"/>
      <w:b/>
      <w:bCs/>
      <w:kern w:val="36"/>
      <w:sz w:val="48"/>
      <w:szCs w:val="48"/>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E4072"/>
    <w:pPr>
      <w:spacing w:line="240" w:lineRule="auto"/>
    </w:pPr>
    <w:rPr>
      <w:b/>
      <w:bCs/>
      <w:sz w:val="20"/>
      <w:szCs w:val="20"/>
    </w:rPr>
  </w:style>
  <w:style w:type="character" w:customStyle="1" w:styleId="CommentTextChar">
    <w:name w:val="Comment Text Char"/>
    <w:basedOn w:val="DefaultParagraphFont"/>
    <w:link w:val="CommentText"/>
    <w:uiPriority w:val="99"/>
    <w:semiHidden/>
    <w:rsid w:val="001E4072"/>
    <w:rPr>
      <w:sz w:val="22"/>
      <w:szCs w:val="22"/>
    </w:rPr>
  </w:style>
  <w:style w:type="character" w:customStyle="1" w:styleId="CommentSubjectChar">
    <w:name w:val="Comment Subject Char"/>
    <w:basedOn w:val="CommentTextChar"/>
    <w:link w:val="CommentSubject"/>
    <w:uiPriority w:val="99"/>
    <w:semiHidden/>
    <w:rsid w:val="001E4072"/>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P3-UNSRAT@unsrat.ac.id"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2683</Words>
  <Characters>15298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2021-04-14T01:42:00Z</cp:lastPrinted>
  <dcterms:created xsi:type="dcterms:W3CDTF">2021-10-06T04:14:00Z</dcterms:created>
  <dcterms:modified xsi:type="dcterms:W3CDTF">2021-10-06T04:15:00Z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1033-11.2.0.10296</vt:lpwstr>
  </property>
  <property fmtid="{D5CDD505-2E9C-101B-9397-08002B2CF9AE}" pid="3" name="ICV">
    <vt:lpwstr>2C933DE373AA4FB49B17A0BE8A303237</vt:lpwstr>
  </property>
</Properties>
</file>